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A1" w:rsidRPr="00B754DC" w:rsidRDefault="003753A1" w:rsidP="003753A1">
      <w:pPr>
        <w:pStyle w:val="ab"/>
        <w:jc w:val="center"/>
        <w:rPr>
          <w:rFonts w:ascii="Times New Roman" w:hAnsi="Times New Roman" w:cs="Times New Roman"/>
          <w:noProof/>
          <w:sz w:val="24"/>
        </w:rPr>
      </w:pPr>
      <w:r w:rsidRPr="00B754DC">
        <w:rPr>
          <w:rFonts w:ascii="Times New Roman" w:hAnsi="Times New Roman" w:cs="Times New Roman"/>
          <w:noProof/>
          <w:sz w:val="24"/>
          <w:lang w:eastAsia="ru-RU"/>
        </w:rPr>
        <w:drawing>
          <wp:inline distT="0" distB="0" distL="0" distR="0">
            <wp:extent cx="6096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753A1" w:rsidRPr="00B754DC" w:rsidRDefault="003753A1" w:rsidP="003753A1">
      <w:pPr>
        <w:pStyle w:val="ab"/>
        <w:jc w:val="center"/>
        <w:rPr>
          <w:rFonts w:ascii="Times New Roman" w:hAnsi="Times New Roman" w:cs="Times New Roman"/>
          <w:b/>
          <w:sz w:val="24"/>
        </w:rPr>
      </w:pPr>
      <w:r w:rsidRPr="00B754DC">
        <w:rPr>
          <w:rFonts w:ascii="Times New Roman" w:hAnsi="Times New Roman" w:cs="Times New Roman"/>
          <w:b/>
          <w:sz w:val="24"/>
        </w:rPr>
        <w:t>АДМИНИСТРАЦИЯ</w:t>
      </w:r>
    </w:p>
    <w:p w:rsidR="003753A1" w:rsidRPr="00B754DC" w:rsidRDefault="003753A1" w:rsidP="003753A1">
      <w:pPr>
        <w:pStyle w:val="ab"/>
        <w:jc w:val="center"/>
        <w:rPr>
          <w:rFonts w:ascii="Times New Roman" w:hAnsi="Times New Roman" w:cs="Times New Roman"/>
          <w:b/>
          <w:sz w:val="24"/>
        </w:rPr>
      </w:pPr>
      <w:r w:rsidRPr="00B754DC">
        <w:rPr>
          <w:rFonts w:ascii="Times New Roman" w:hAnsi="Times New Roman" w:cs="Times New Roman"/>
          <w:b/>
          <w:sz w:val="24"/>
        </w:rPr>
        <w:t>МУНИЦИПАЛЬНОГО ОБРАЗОВАНИЯ ПРИУРАЛЬСКИЙ РАЙОН</w:t>
      </w:r>
    </w:p>
    <w:p w:rsidR="003753A1" w:rsidRPr="00B754DC" w:rsidRDefault="003753A1" w:rsidP="003753A1">
      <w:pPr>
        <w:pStyle w:val="ab"/>
        <w:jc w:val="center"/>
        <w:rPr>
          <w:rFonts w:ascii="Times New Roman" w:hAnsi="Times New Roman" w:cs="Times New Roman"/>
          <w:b/>
          <w:sz w:val="24"/>
        </w:rPr>
      </w:pPr>
    </w:p>
    <w:p w:rsidR="003753A1" w:rsidRPr="00B754DC" w:rsidRDefault="003753A1" w:rsidP="003753A1">
      <w:pPr>
        <w:pStyle w:val="ab"/>
        <w:jc w:val="center"/>
        <w:rPr>
          <w:rFonts w:ascii="Times New Roman" w:hAnsi="Times New Roman" w:cs="Times New Roman"/>
          <w:b/>
          <w:sz w:val="24"/>
        </w:rPr>
      </w:pPr>
      <w:r w:rsidRPr="00B754DC">
        <w:rPr>
          <w:rFonts w:ascii="Times New Roman" w:hAnsi="Times New Roman" w:cs="Times New Roman"/>
          <w:b/>
          <w:sz w:val="24"/>
        </w:rPr>
        <w:t>П О С Т А Н О В Л Е Н И Е</w:t>
      </w:r>
    </w:p>
    <w:p w:rsidR="003753A1" w:rsidRPr="00B754DC" w:rsidRDefault="003753A1" w:rsidP="003753A1">
      <w:pPr>
        <w:pStyle w:val="ab"/>
        <w:jc w:val="center"/>
        <w:rPr>
          <w:rFonts w:ascii="Times New Roman" w:hAnsi="Times New Roman" w:cs="Times New Roman"/>
          <w:sz w:val="24"/>
        </w:rPr>
      </w:pPr>
    </w:p>
    <w:p w:rsidR="003753A1" w:rsidRPr="00B754DC" w:rsidRDefault="000A4675" w:rsidP="003753A1">
      <w:pPr>
        <w:pStyle w:val="ab"/>
        <w:jc w:val="center"/>
        <w:rPr>
          <w:rFonts w:ascii="Times New Roman" w:hAnsi="Times New Roman" w:cs="Times New Roman"/>
          <w:sz w:val="24"/>
        </w:rPr>
      </w:pPr>
      <w:r>
        <w:rPr>
          <w:rFonts w:ascii="Times New Roman" w:hAnsi="Times New Roman" w:cs="Times New Roman"/>
          <w:sz w:val="24"/>
        </w:rPr>
        <w:t>01</w:t>
      </w:r>
      <w:r w:rsidR="003753A1" w:rsidRPr="00B754DC">
        <w:rPr>
          <w:rFonts w:ascii="Times New Roman" w:hAnsi="Times New Roman" w:cs="Times New Roman"/>
          <w:sz w:val="24"/>
        </w:rPr>
        <w:t xml:space="preserve"> ноября 2018 г.</w:t>
      </w:r>
      <w:r w:rsidR="003753A1" w:rsidRPr="00B754DC">
        <w:rPr>
          <w:rFonts w:ascii="Times New Roman" w:hAnsi="Times New Roman" w:cs="Times New Roman"/>
          <w:sz w:val="24"/>
        </w:rPr>
        <w:tab/>
      </w:r>
      <w:r w:rsidR="003753A1" w:rsidRPr="00B754DC">
        <w:rPr>
          <w:rFonts w:ascii="Times New Roman" w:hAnsi="Times New Roman" w:cs="Times New Roman"/>
          <w:sz w:val="24"/>
        </w:rPr>
        <w:tab/>
      </w:r>
      <w:r w:rsidR="003753A1" w:rsidRPr="00B754DC">
        <w:rPr>
          <w:rFonts w:ascii="Times New Roman" w:hAnsi="Times New Roman" w:cs="Times New Roman"/>
          <w:sz w:val="24"/>
        </w:rPr>
        <w:tab/>
      </w:r>
      <w:r w:rsidR="003753A1" w:rsidRPr="00B754DC">
        <w:rPr>
          <w:rFonts w:ascii="Times New Roman" w:hAnsi="Times New Roman" w:cs="Times New Roman"/>
          <w:sz w:val="24"/>
        </w:rPr>
        <w:tab/>
      </w:r>
      <w:r w:rsidR="003753A1" w:rsidRPr="00B754DC">
        <w:rPr>
          <w:rFonts w:ascii="Times New Roman" w:hAnsi="Times New Roman" w:cs="Times New Roman"/>
          <w:sz w:val="24"/>
        </w:rPr>
        <w:tab/>
      </w:r>
      <w:r w:rsidR="003753A1" w:rsidRPr="00B754DC">
        <w:rPr>
          <w:rFonts w:ascii="Times New Roman" w:hAnsi="Times New Roman" w:cs="Times New Roman"/>
          <w:sz w:val="24"/>
        </w:rPr>
        <w:tab/>
        <w:t xml:space="preserve">                                                            № </w:t>
      </w:r>
      <w:r w:rsidR="003753A1">
        <w:rPr>
          <w:rFonts w:ascii="Times New Roman" w:hAnsi="Times New Roman" w:cs="Times New Roman"/>
          <w:sz w:val="24"/>
        </w:rPr>
        <w:t>769</w:t>
      </w:r>
    </w:p>
    <w:p w:rsidR="003753A1" w:rsidRPr="00B754DC" w:rsidRDefault="003753A1" w:rsidP="003753A1">
      <w:pPr>
        <w:pStyle w:val="ab"/>
        <w:jc w:val="center"/>
        <w:rPr>
          <w:rFonts w:ascii="Times New Roman" w:hAnsi="Times New Roman" w:cs="Times New Roman"/>
          <w:sz w:val="24"/>
        </w:rPr>
      </w:pPr>
      <w:r w:rsidRPr="00B754DC">
        <w:rPr>
          <w:rFonts w:ascii="Times New Roman" w:hAnsi="Times New Roman" w:cs="Times New Roman"/>
          <w:sz w:val="24"/>
        </w:rPr>
        <w:t xml:space="preserve">с. </w:t>
      </w:r>
      <w:proofErr w:type="spellStart"/>
      <w:r w:rsidRPr="00B754DC">
        <w:rPr>
          <w:rFonts w:ascii="Times New Roman" w:hAnsi="Times New Roman" w:cs="Times New Roman"/>
          <w:sz w:val="24"/>
        </w:rPr>
        <w:t>Аксарка</w:t>
      </w:r>
      <w:proofErr w:type="spellEnd"/>
    </w:p>
    <w:p w:rsidR="003753A1" w:rsidRPr="00B754DC" w:rsidRDefault="003753A1" w:rsidP="003753A1">
      <w:pPr>
        <w:pStyle w:val="ab"/>
        <w:jc w:val="center"/>
        <w:rPr>
          <w:rFonts w:ascii="Times New Roman" w:hAnsi="Times New Roman" w:cs="Times New Roman"/>
          <w:szCs w:val="24"/>
        </w:rPr>
      </w:pPr>
    </w:p>
    <w:p w:rsidR="003753A1" w:rsidRPr="00B754DC" w:rsidRDefault="003753A1" w:rsidP="003753A1">
      <w:pPr>
        <w:pStyle w:val="ab"/>
        <w:jc w:val="center"/>
        <w:rPr>
          <w:rFonts w:ascii="Times New Roman" w:hAnsi="Times New Roman" w:cs="Times New Roman"/>
          <w:szCs w:val="24"/>
        </w:rPr>
      </w:pPr>
    </w:p>
    <w:p w:rsidR="00A53311" w:rsidRPr="000C6806" w:rsidRDefault="00A53311" w:rsidP="00B01F61">
      <w:pPr>
        <w:spacing w:after="0"/>
        <w:ind w:righ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государственной услуги </w:t>
      </w:r>
      <w:r w:rsidR="00343577" w:rsidRPr="00343577">
        <w:rPr>
          <w:rFonts w:ascii="Times New Roman" w:eastAsia="Times New Roman" w:hAnsi="Times New Roman" w:cs="Times New Roman"/>
          <w:b/>
          <w:sz w:val="24"/>
          <w:szCs w:val="24"/>
          <w:lang w:eastAsia="ru-RU"/>
        </w:rPr>
        <w:t xml:space="preserve">«Назначение и выплата единовременных денежных средств приемным родителям при передаче на воспитание в приемную семью на два года и более детей-сирот и детей, оставшихся без попечения родителей, вновь выявленных на территории автономного округа и (или) состоящих на учете в органах опеки и попечительства, на каждого приемного ребенка, в том числе с ограниченными возможностями здоровья, в размере, установленном постановлением Правительства автономного округа» </w:t>
      </w:r>
    </w:p>
    <w:p w:rsidR="00A53311" w:rsidRPr="000C6806" w:rsidRDefault="00A53311" w:rsidP="00F40541">
      <w:pPr>
        <w:spacing w:after="0"/>
        <w:ind w:left="-284" w:right="-285" w:firstLine="851"/>
        <w:jc w:val="center"/>
        <w:rPr>
          <w:rFonts w:ascii="Times New Roman" w:eastAsia="Times New Roman" w:hAnsi="Times New Roman" w:cs="Times New Roman"/>
          <w:b/>
          <w:sz w:val="24"/>
          <w:szCs w:val="24"/>
          <w:lang w:eastAsia="ru-RU"/>
        </w:rPr>
      </w:pPr>
    </w:p>
    <w:p w:rsidR="004663A4" w:rsidRPr="000C6806" w:rsidRDefault="004663A4" w:rsidP="00B01F61">
      <w:pPr>
        <w:widowControl w:val="0"/>
        <w:autoSpaceDE w:val="0"/>
        <w:autoSpaceDN w:val="0"/>
        <w:adjustRightInd w:val="0"/>
        <w:spacing w:after="0"/>
        <w:ind w:right="-1" w:firstLine="851"/>
        <w:jc w:val="both"/>
        <w:rPr>
          <w:rFonts w:ascii="Times New Roman" w:eastAsia="Times New Roman" w:hAnsi="Times New Roman" w:cs="Times New Roman"/>
          <w:b/>
          <w:sz w:val="24"/>
          <w:szCs w:val="24"/>
          <w:lang w:eastAsia="ru-RU"/>
        </w:rPr>
      </w:pPr>
      <w:r w:rsidRPr="00470F84">
        <w:rPr>
          <w:rFonts w:ascii="Times New Roman" w:eastAsia="Times New Roman" w:hAnsi="Times New Roman" w:cs="Times New Roman"/>
          <w:sz w:val="24"/>
          <w:szCs w:val="24"/>
          <w:lang w:eastAsia="ru-RU"/>
        </w:rPr>
        <w:t>В целях реализации Ф</w:t>
      </w:r>
      <w:r w:rsidR="002C3337">
        <w:rPr>
          <w:rFonts w:ascii="Times New Roman" w:eastAsia="Times New Roman" w:hAnsi="Times New Roman" w:cs="Times New Roman"/>
          <w:sz w:val="24"/>
          <w:szCs w:val="24"/>
          <w:lang w:eastAsia="ru-RU"/>
        </w:rPr>
        <w:t>едерального закона от 27 июля 2010 года</w:t>
      </w:r>
      <w:r w:rsidRPr="00470F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70F8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Закона Ямало-Ненецкого автономного округа </w:t>
      </w:r>
      <w:r w:rsidRPr="00A261F5">
        <w:rPr>
          <w:rFonts w:ascii="Times New Roman" w:eastAsia="Times New Roman" w:hAnsi="Times New Roman" w:cs="Times New Roman"/>
          <w:sz w:val="24"/>
          <w:szCs w:val="24"/>
          <w:lang w:eastAsia="ru-RU"/>
        </w:rPr>
        <w:t>от 20</w:t>
      </w:r>
      <w:r w:rsidR="002C3337">
        <w:rPr>
          <w:rFonts w:ascii="Times New Roman" w:eastAsia="Times New Roman" w:hAnsi="Times New Roman" w:cs="Times New Roman"/>
          <w:sz w:val="24"/>
          <w:szCs w:val="24"/>
          <w:lang w:eastAsia="ru-RU"/>
        </w:rPr>
        <w:t xml:space="preserve"> декабря 2004 года</w:t>
      </w:r>
      <w:r w:rsidRPr="00A26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261F5">
        <w:rPr>
          <w:rFonts w:ascii="Times New Roman" w:eastAsia="Times New Roman" w:hAnsi="Times New Roman" w:cs="Times New Roman"/>
          <w:sz w:val="24"/>
          <w:szCs w:val="24"/>
          <w:lang w:eastAsia="ru-RU"/>
        </w:rPr>
        <w:t xml:space="preserve">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r w:rsidRPr="00470F84">
        <w:rPr>
          <w:rFonts w:ascii="Times New Roman" w:eastAsia="Times New Roman" w:hAnsi="Times New Roman" w:cs="Times New Roman"/>
          <w:sz w:val="24"/>
          <w:szCs w:val="24"/>
          <w:lang w:eastAsia="ru-RU"/>
        </w:rPr>
        <w:t xml:space="preserve">, в соответствии с постановлением Правительства Ямало-Ненецкого автономного округа от 31 октября 2012 года </w:t>
      </w:r>
      <w:r>
        <w:rPr>
          <w:rFonts w:ascii="Times New Roman" w:eastAsia="Times New Roman" w:hAnsi="Times New Roman" w:cs="Times New Roman"/>
          <w:sz w:val="24"/>
          <w:szCs w:val="24"/>
          <w:lang w:eastAsia="ru-RU"/>
        </w:rPr>
        <w:t>№</w:t>
      </w:r>
      <w:r w:rsidRPr="00470F84">
        <w:rPr>
          <w:rFonts w:ascii="Times New Roman" w:eastAsia="Times New Roman" w:hAnsi="Times New Roman" w:cs="Times New Roman"/>
          <w:sz w:val="24"/>
          <w:szCs w:val="24"/>
          <w:lang w:eastAsia="ru-RU"/>
        </w:rPr>
        <w:t xml:space="preserve"> 911-П "О порядке разработки и утверждения административных регламентов предоставления государственных услуг Ямало-Ненецкого автономного округа"</w:t>
      </w:r>
      <w:r>
        <w:rPr>
          <w:rFonts w:ascii="Times New Roman" w:eastAsia="Times New Roman" w:hAnsi="Times New Roman" w:cs="Times New Roman"/>
          <w:sz w:val="24"/>
          <w:szCs w:val="24"/>
          <w:lang w:eastAsia="ru-RU"/>
        </w:rPr>
        <w:t xml:space="preserve">, </w:t>
      </w:r>
      <w:r w:rsidRPr="000C6806">
        <w:rPr>
          <w:rFonts w:ascii="Times New Roman" w:eastAsia="Times New Roman" w:hAnsi="Times New Roman" w:cs="Times New Roman"/>
          <w:sz w:val="24"/>
          <w:szCs w:val="24"/>
          <w:lang w:eastAsia="ru-RU"/>
        </w:rPr>
        <w:t xml:space="preserve">Администрация муниципального образования Приуральский район  </w:t>
      </w:r>
      <w:r w:rsidR="00B01F61">
        <w:rPr>
          <w:rFonts w:ascii="Times New Roman" w:eastAsia="Times New Roman" w:hAnsi="Times New Roman" w:cs="Times New Roman"/>
          <w:sz w:val="24"/>
          <w:szCs w:val="24"/>
          <w:lang w:eastAsia="ru-RU"/>
        </w:rPr>
        <w:t xml:space="preserve">                 </w:t>
      </w:r>
      <w:proofErr w:type="spellStart"/>
      <w:r w:rsidRPr="000C6806">
        <w:rPr>
          <w:rFonts w:ascii="Times New Roman" w:eastAsia="Times New Roman" w:hAnsi="Times New Roman" w:cs="Times New Roman"/>
          <w:b/>
          <w:sz w:val="24"/>
          <w:szCs w:val="24"/>
          <w:lang w:eastAsia="ru-RU"/>
        </w:rPr>
        <w:t>п</w:t>
      </w:r>
      <w:proofErr w:type="spellEnd"/>
      <w:r w:rsidRPr="000C6806">
        <w:rPr>
          <w:rFonts w:ascii="Times New Roman" w:eastAsia="Times New Roman" w:hAnsi="Times New Roman" w:cs="Times New Roman"/>
          <w:b/>
          <w:sz w:val="24"/>
          <w:szCs w:val="24"/>
          <w:lang w:eastAsia="ru-RU"/>
        </w:rPr>
        <w:t xml:space="preserve"> о с т а н о в л я е т</w:t>
      </w:r>
      <w:r w:rsidRPr="000C6806">
        <w:rPr>
          <w:rFonts w:ascii="Times New Roman" w:eastAsia="Times New Roman" w:hAnsi="Times New Roman" w:cs="Times New Roman"/>
          <w:sz w:val="24"/>
          <w:szCs w:val="24"/>
          <w:lang w:eastAsia="ru-RU"/>
        </w:rPr>
        <w:t>:</w:t>
      </w:r>
    </w:p>
    <w:p w:rsidR="00A53311" w:rsidRPr="000C6806" w:rsidRDefault="00A53311" w:rsidP="00B01F61">
      <w:pPr>
        <w:widowControl w:val="0"/>
        <w:autoSpaceDE w:val="0"/>
        <w:autoSpaceDN w:val="0"/>
        <w:adjustRightInd w:val="0"/>
        <w:spacing w:after="0"/>
        <w:ind w:right="-1" w:firstLine="851"/>
        <w:jc w:val="both"/>
        <w:rPr>
          <w:rFonts w:ascii="Times New Roman" w:eastAsia="Times New Roman" w:hAnsi="Times New Roman" w:cs="Times New Roman"/>
          <w:sz w:val="24"/>
          <w:szCs w:val="24"/>
          <w:lang w:eastAsia="ru-RU"/>
        </w:rPr>
      </w:pPr>
    </w:p>
    <w:p w:rsidR="00A53311" w:rsidRDefault="00A53311" w:rsidP="00B01F61">
      <w:pPr>
        <w:widowControl w:val="0"/>
        <w:autoSpaceDE w:val="0"/>
        <w:autoSpaceDN w:val="0"/>
        <w:adjustRightInd w:val="0"/>
        <w:spacing w:after="0"/>
        <w:ind w:right="-1" w:firstLine="851"/>
        <w:jc w:val="both"/>
        <w:rPr>
          <w:rFonts w:ascii="Times New Roman" w:eastAsia="Times New Roman" w:hAnsi="Times New Roman" w:cs="Times New Roman"/>
          <w:sz w:val="24"/>
          <w:szCs w:val="24"/>
          <w:lang w:eastAsia="ru-RU"/>
        </w:rPr>
      </w:pPr>
      <w:r w:rsidRPr="000C6806">
        <w:rPr>
          <w:rFonts w:ascii="Times New Roman" w:eastAsia="Times New Roman" w:hAnsi="Times New Roman" w:cs="Times New Roman"/>
          <w:sz w:val="24"/>
          <w:szCs w:val="24"/>
          <w:lang w:eastAsia="ru-RU"/>
        </w:rPr>
        <w:t xml:space="preserve">1. Утвердить </w:t>
      </w:r>
      <w:r>
        <w:rPr>
          <w:rFonts w:ascii="Times New Roman" w:eastAsia="Times New Roman" w:hAnsi="Times New Roman" w:cs="Times New Roman"/>
          <w:sz w:val="24"/>
          <w:szCs w:val="24"/>
          <w:lang w:eastAsia="ru-RU"/>
        </w:rPr>
        <w:t xml:space="preserve">административный регламент предоставления государственной услуги </w:t>
      </w:r>
      <w:r w:rsidR="00C31992" w:rsidRPr="00C31992">
        <w:rPr>
          <w:rFonts w:ascii="Times New Roman" w:eastAsia="Times New Roman" w:hAnsi="Times New Roman" w:cs="Times New Roman"/>
          <w:sz w:val="24"/>
          <w:szCs w:val="24"/>
          <w:lang w:eastAsia="ru-RU"/>
        </w:rPr>
        <w:t>«Назначение и выплата единовременных денежных средств приемным родителям при передаче на воспитание в приемную семью на два года и более детей-сирот и детей, оставшихся без попечения родителей, вновь выявленных на территории автономного округа и (или) состоящих на учете в органах опеки и попечительства, на каждого приемного ребенка, в том числе с ограниченными возможностями здоровья, в размере, установленном постановлением Правительства автономного округа»</w:t>
      </w:r>
      <w:r>
        <w:rPr>
          <w:rFonts w:ascii="Times New Roman" w:eastAsia="Times New Roman" w:hAnsi="Times New Roman" w:cs="Times New Roman"/>
          <w:sz w:val="24"/>
          <w:szCs w:val="24"/>
          <w:lang w:eastAsia="ru-RU"/>
        </w:rPr>
        <w:t>,</w:t>
      </w:r>
      <w:r w:rsidRPr="000C6806">
        <w:rPr>
          <w:rFonts w:ascii="Times New Roman" w:eastAsia="Times New Roman" w:hAnsi="Times New Roman" w:cs="Times New Roman"/>
          <w:sz w:val="24"/>
          <w:szCs w:val="24"/>
          <w:lang w:eastAsia="ru-RU"/>
        </w:rPr>
        <w:t xml:space="preserve"> согласно приложению к настоящему постановлению.</w:t>
      </w:r>
    </w:p>
    <w:p w:rsidR="00ED7D1F" w:rsidRDefault="00A53311" w:rsidP="00B01F61">
      <w:pPr>
        <w:widowControl w:val="0"/>
        <w:autoSpaceDE w:val="0"/>
        <w:autoSpaceDN w:val="0"/>
        <w:adjustRightInd w:val="0"/>
        <w:spacing w:after="0"/>
        <w:ind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w:t>
      </w:r>
      <w:r w:rsidR="004663A4">
        <w:rPr>
          <w:rFonts w:ascii="Times New Roman" w:eastAsia="Times New Roman" w:hAnsi="Times New Roman" w:cs="Times New Roman"/>
          <w:sz w:val="24"/>
          <w:szCs w:val="24"/>
          <w:lang w:eastAsia="ru-RU"/>
        </w:rPr>
        <w:t>:</w:t>
      </w:r>
    </w:p>
    <w:p w:rsidR="00ED7D1F" w:rsidRDefault="00A53311" w:rsidP="00B01F61">
      <w:pPr>
        <w:widowControl w:val="0"/>
        <w:autoSpaceDE w:val="0"/>
        <w:autoSpaceDN w:val="0"/>
        <w:adjustRightInd w:val="0"/>
        <w:spacing w:after="0"/>
        <w:ind w:right="-1" w:firstLine="851"/>
        <w:jc w:val="both"/>
        <w:rPr>
          <w:rFonts w:ascii="Times New Roman" w:eastAsia="Times New Roman" w:hAnsi="Times New Roman" w:cs="Times New Roman"/>
          <w:sz w:val="24"/>
          <w:szCs w:val="24"/>
          <w:lang w:eastAsia="ru-RU"/>
        </w:rPr>
      </w:pPr>
      <w:r w:rsidRPr="00ED7D1F">
        <w:rPr>
          <w:rFonts w:ascii="Times New Roman" w:eastAsia="Times New Roman" w:hAnsi="Times New Roman" w:cs="Times New Roman"/>
          <w:sz w:val="24"/>
          <w:szCs w:val="24"/>
          <w:lang w:eastAsia="ru-RU"/>
        </w:rPr>
        <w:t xml:space="preserve">постановление Администрации муниципального образования Приуральский район от </w:t>
      </w:r>
      <w:r w:rsidR="001675C5">
        <w:rPr>
          <w:rFonts w:ascii="Times New Roman" w:eastAsia="Times New Roman" w:hAnsi="Times New Roman" w:cs="Times New Roman"/>
          <w:sz w:val="24"/>
          <w:szCs w:val="24"/>
          <w:lang w:eastAsia="ru-RU"/>
        </w:rPr>
        <w:t>20</w:t>
      </w:r>
      <w:r w:rsidR="00A84EA0" w:rsidRPr="00ED7D1F">
        <w:rPr>
          <w:rFonts w:ascii="Times New Roman" w:eastAsia="Times New Roman" w:hAnsi="Times New Roman" w:cs="Times New Roman"/>
          <w:sz w:val="24"/>
          <w:szCs w:val="24"/>
          <w:lang w:eastAsia="ru-RU"/>
        </w:rPr>
        <w:t xml:space="preserve"> июля </w:t>
      </w:r>
      <w:r w:rsidR="001675C5">
        <w:rPr>
          <w:rFonts w:ascii="Times New Roman" w:eastAsia="Times New Roman" w:hAnsi="Times New Roman" w:cs="Times New Roman"/>
          <w:sz w:val="24"/>
          <w:szCs w:val="24"/>
          <w:lang w:eastAsia="ru-RU"/>
        </w:rPr>
        <w:t>2017</w:t>
      </w:r>
      <w:r w:rsidR="00A84EA0" w:rsidRPr="00ED7D1F">
        <w:rPr>
          <w:rFonts w:ascii="Times New Roman" w:eastAsia="Times New Roman" w:hAnsi="Times New Roman" w:cs="Times New Roman"/>
          <w:sz w:val="24"/>
          <w:szCs w:val="24"/>
          <w:lang w:eastAsia="ru-RU"/>
        </w:rPr>
        <w:t xml:space="preserve"> года</w:t>
      </w:r>
      <w:r w:rsidR="001675C5">
        <w:rPr>
          <w:rFonts w:ascii="Times New Roman" w:eastAsia="Times New Roman" w:hAnsi="Times New Roman" w:cs="Times New Roman"/>
          <w:sz w:val="24"/>
          <w:szCs w:val="24"/>
          <w:lang w:eastAsia="ru-RU"/>
        </w:rPr>
        <w:t xml:space="preserve"> № 530</w:t>
      </w:r>
      <w:r w:rsidRPr="00ED7D1F">
        <w:rPr>
          <w:rFonts w:ascii="Times New Roman" w:eastAsia="Times New Roman" w:hAnsi="Times New Roman" w:cs="Times New Roman"/>
          <w:sz w:val="24"/>
          <w:szCs w:val="24"/>
          <w:lang w:eastAsia="ru-RU"/>
        </w:rPr>
        <w:t xml:space="preserve"> «</w:t>
      </w:r>
      <w:r w:rsidR="0029481F" w:rsidRPr="00ED7D1F">
        <w:rPr>
          <w:rFonts w:ascii="Times New Roman" w:eastAsia="Times New Roman" w:hAnsi="Times New Roman" w:cs="Times New Roman"/>
          <w:sz w:val="24"/>
          <w:szCs w:val="24"/>
          <w:lang w:eastAsia="ru-RU"/>
        </w:rPr>
        <w:t>Назначение и выплата единовременных денежных средств приемным родителям при передаче на воспитание в приемную семью детей-сирот и детей, оставшихся без попечения родителей</w:t>
      </w:r>
      <w:r w:rsidR="005F7DEB">
        <w:rPr>
          <w:rFonts w:ascii="Times New Roman" w:eastAsia="Times New Roman" w:hAnsi="Times New Roman" w:cs="Times New Roman"/>
          <w:sz w:val="24"/>
          <w:szCs w:val="24"/>
          <w:lang w:eastAsia="ru-RU"/>
        </w:rPr>
        <w:t>».</w:t>
      </w:r>
    </w:p>
    <w:p w:rsidR="00A53311" w:rsidRPr="000C6806" w:rsidRDefault="00A53311" w:rsidP="00B01F61">
      <w:pPr>
        <w:widowControl w:val="0"/>
        <w:autoSpaceDE w:val="0"/>
        <w:autoSpaceDN w:val="0"/>
        <w:adjustRightInd w:val="0"/>
        <w:spacing w:after="0"/>
        <w:ind w:right="-1"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C6806">
        <w:rPr>
          <w:rFonts w:ascii="Times New Roman" w:eastAsia="Times New Roman" w:hAnsi="Times New Roman" w:cs="Times New Roman"/>
          <w:bCs/>
          <w:sz w:val="24"/>
          <w:szCs w:val="24"/>
          <w:lang w:eastAsia="ru-RU"/>
        </w:rPr>
        <w:t xml:space="preserve">. Опубликовать настоящее постановление в районной газете «Приуралье» и </w:t>
      </w:r>
      <w:r w:rsidRPr="000C6806">
        <w:rPr>
          <w:rFonts w:ascii="Times New Roman" w:eastAsia="Times New Roman" w:hAnsi="Times New Roman" w:cs="Times New Roman"/>
          <w:bCs/>
          <w:sz w:val="24"/>
          <w:szCs w:val="24"/>
          <w:lang w:eastAsia="ru-RU"/>
        </w:rPr>
        <w:lastRenderedPageBreak/>
        <w:t>разместить на официальном Интернет-сайте Администрации муниципального образования Приуральский район.</w:t>
      </w:r>
    </w:p>
    <w:p w:rsidR="00A53311" w:rsidRPr="000C6806" w:rsidRDefault="00A53311" w:rsidP="00B01F61">
      <w:pPr>
        <w:widowControl w:val="0"/>
        <w:autoSpaceDE w:val="0"/>
        <w:autoSpaceDN w:val="0"/>
        <w:adjustRightInd w:val="0"/>
        <w:spacing w:after="0"/>
        <w:ind w:right="-1" w:firstLine="851"/>
        <w:jc w:val="both"/>
        <w:rPr>
          <w:rFonts w:ascii="Times New Roman" w:eastAsia="Times New Roman" w:hAnsi="Times New Roman" w:cs="Times New Roman"/>
          <w:bCs/>
          <w:sz w:val="24"/>
          <w:szCs w:val="24"/>
          <w:lang w:eastAsia="ru-RU"/>
        </w:rPr>
      </w:pPr>
      <w:r w:rsidRPr="000C6806">
        <w:rPr>
          <w:rFonts w:ascii="Times New Roman" w:eastAsia="Times New Roman" w:hAnsi="Times New Roman" w:cs="Times New Roman"/>
          <w:bCs/>
          <w:sz w:val="24"/>
          <w:szCs w:val="24"/>
          <w:lang w:eastAsia="ru-RU"/>
        </w:rPr>
        <w:t xml:space="preserve">4. Контроль за исполнением настоящего постановления возложить на заместителя Главы Администрации муниципального образования Приуральский район </w:t>
      </w:r>
      <w:r w:rsidR="00BE15CC">
        <w:rPr>
          <w:rFonts w:ascii="Times New Roman" w:eastAsia="Times New Roman" w:hAnsi="Times New Roman" w:cs="Times New Roman"/>
          <w:bCs/>
          <w:sz w:val="24"/>
          <w:szCs w:val="24"/>
          <w:lang w:eastAsia="ru-RU"/>
        </w:rPr>
        <w:t>по социальным вопросам</w:t>
      </w:r>
      <w:r w:rsidRPr="000C6806">
        <w:rPr>
          <w:rFonts w:ascii="Times New Roman" w:eastAsia="Times New Roman" w:hAnsi="Times New Roman" w:cs="Times New Roman"/>
          <w:bCs/>
          <w:sz w:val="24"/>
          <w:szCs w:val="24"/>
          <w:lang w:eastAsia="ru-RU"/>
        </w:rPr>
        <w:t>.</w:t>
      </w:r>
    </w:p>
    <w:p w:rsidR="00A53311" w:rsidRPr="000C6806" w:rsidRDefault="00A53311" w:rsidP="00B01F61">
      <w:pPr>
        <w:widowControl w:val="0"/>
        <w:autoSpaceDE w:val="0"/>
        <w:autoSpaceDN w:val="0"/>
        <w:adjustRightInd w:val="0"/>
        <w:spacing w:after="0"/>
        <w:ind w:right="-1" w:firstLine="851"/>
        <w:jc w:val="both"/>
        <w:rPr>
          <w:rFonts w:ascii="Times New Roman" w:eastAsia="Times New Roman" w:hAnsi="Times New Roman" w:cs="Times New Roman"/>
          <w:sz w:val="24"/>
          <w:szCs w:val="24"/>
          <w:lang w:eastAsia="ru-RU"/>
        </w:rPr>
      </w:pPr>
    </w:p>
    <w:p w:rsidR="00A53311" w:rsidRPr="000C6806" w:rsidRDefault="00A53311" w:rsidP="00B01F61">
      <w:pPr>
        <w:widowControl w:val="0"/>
        <w:autoSpaceDE w:val="0"/>
        <w:autoSpaceDN w:val="0"/>
        <w:adjustRightInd w:val="0"/>
        <w:spacing w:after="0"/>
        <w:ind w:right="-1" w:firstLine="851"/>
        <w:jc w:val="both"/>
        <w:rPr>
          <w:rFonts w:ascii="Times New Roman" w:eastAsia="Times New Roman" w:hAnsi="Times New Roman" w:cs="Times New Roman"/>
          <w:sz w:val="24"/>
          <w:szCs w:val="24"/>
          <w:lang w:eastAsia="ru-RU"/>
        </w:rPr>
      </w:pPr>
    </w:p>
    <w:p w:rsidR="00ED7D1F" w:rsidRDefault="00ED7D1F" w:rsidP="00B01F61">
      <w:pPr>
        <w:widowControl w:val="0"/>
        <w:autoSpaceDE w:val="0"/>
        <w:autoSpaceDN w:val="0"/>
        <w:adjustRightInd w:val="0"/>
        <w:spacing w:after="0"/>
        <w:ind w:right="-1"/>
        <w:jc w:val="both"/>
        <w:rPr>
          <w:rFonts w:ascii="Times New Roman" w:eastAsia="Times New Roman" w:hAnsi="Times New Roman" w:cs="Times New Roman"/>
          <w:sz w:val="24"/>
          <w:szCs w:val="24"/>
          <w:lang w:eastAsia="ru-RU"/>
        </w:rPr>
      </w:pPr>
    </w:p>
    <w:p w:rsidR="001C17F2" w:rsidRDefault="001C17F2" w:rsidP="00B01F61">
      <w:pPr>
        <w:widowControl w:val="0"/>
        <w:autoSpaceDE w:val="0"/>
        <w:autoSpaceDN w:val="0"/>
        <w:adjustRightInd w:val="0"/>
        <w:spacing w:after="0"/>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w:t>
      </w:r>
    </w:p>
    <w:p w:rsidR="001C17F2" w:rsidRPr="00995AE5" w:rsidRDefault="001C17F2" w:rsidP="00B01F61">
      <w:pPr>
        <w:widowControl w:val="0"/>
        <w:autoSpaceDE w:val="0"/>
        <w:autoSpaceDN w:val="0"/>
        <w:adjustRightInd w:val="0"/>
        <w:spacing w:after="0"/>
        <w:ind w:right="-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Главы района</w:t>
      </w:r>
      <w:r w:rsidRPr="000C680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0C6806">
        <w:rPr>
          <w:rFonts w:ascii="Times New Roman" w:eastAsia="Times New Roman" w:hAnsi="Times New Roman" w:cs="Times New Roman"/>
          <w:sz w:val="24"/>
          <w:szCs w:val="24"/>
          <w:lang w:eastAsia="ru-RU"/>
        </w:rPr>
        <w:tab/>
      </w:r>
      <w:r w:rsidRPr="000C6806">
        <w:rPr>
          <w:rFonts w:ascii="Times New Roman" w:eastAsia="Times New Roman" w:hAnsi="Times New Roman" w:cs="Times New Roman"/>
          <w:sz w:val="24"/>
          <w:szCs w:val="24"/>
          <w:lang w:eastAsia="ru-RU"/>
        </w:rPr>
        <w:tab/>
      </w:r>
      <w:r w:rsidRPr="000C6806">
        <w:rPr>
          <w:rFonts w:ascii="Times New Roman" w:eastAsia="Times New Roman" w:hAnsi="Times New Roman" w:cs="Times New Roman"/>
          <w:sz w:val="24"/>
          <w:szCs w:val="24"/>
          <w:lang w:eastAsia="ru-RU"/>
        </w:rPr>
        <w:tab/>
      </w:r>
      <w:r w:rsidRPr="000C680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B01F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А.И. Беляев</w:t>
      </w:r>
    </w:p>
    <w:p w:rsidR="001C17F2" w:rsidRDefault="001C17F2" w:rsidP="0091184E">
      <w:pPr>
        <w:pStyle w:val="ConsPlusNormal"/>
        <w:spacing w:line="276" w:lineRule="auto"/>
        <w:ind w:left="5954"/>
        <w:jc w:val="both"/>
        <w:outlineLvl w:val="0"/>
        <w:rPr>
          <w:rFonts w:ascii="Times New Roman" w:hAnsi="Times New Roman" w:cs="Times New Roman"/>
          <w:sz w:val="24"/>
          <w:szCs w:val="24"/>
        </w:rPr>
      </w:pPr>
      <w:r>
        <w:rPr>
          <w:rFonts w:ascii="Times New Roman" w:hAnsi="Times New Roman" w:cs="Times New Roman"/>
          <w:sz w:val="24"/>
          <w:szCs w:val="24"/>
        </w:rPr>
        <w:br w:type="page"/>
      </w:r>
    </w:p>
    <w:p w:rsidR="00B125CC" w:rsidRPr="00C90AEB" w:rsidRDefault="00B125CC" w:rsidP="0091184E">
      <w:pPr>
        <w:pStyle w:val="ConsPlusNormal"/>
        <w:spacing w:line="276" w:lineRule="auto"/>
        <w:ind w:left="5954"/>
        <w:jc w:val="both"/>
        <w:outlineLvl w:val="0"/>
        <w:rPr>
          <w:rFonts w:ascii="Times New Roman" w:hAnsi="Times New Roman" w:cs="Times New Roman"/>
          <w:sz w:val="24"/>
          <w:szCs w:val="24"/>
        </w:rPr>
      </w:pPr>
      <w:r w:rsidRPr="00C90AEB">
        <w:rPr>
          <w:rFonts w:ascii="Times New Roman" w:hAnsi="Times New Roman" w:cs="Times New Roman"/>
          <w:sz w:val="24"/>
          <w:szCs w:val="24"/>
        </w:rPr>
        <w:lastRenderedPageBreak/>
        <w:t>Приложение</w:t>
      </w: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Утвержден</w:t>
      </w:r>
    </w:p>
    <w:p w:rsidR="0091184E"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постановлением</w:t>
      </w:r>
      <w:r w:rsidR="0091184E">
        <w:rPr>
          <w:rFonts w:ascii="Times New Roman" w:hAnsi="Times New Roman" w:cs="Times New Roman"/>
          <w:sz w:val="24"/>
          <w:szCs w:val="24"/>
        </w:rPr>
        <w:t xml:space="preserve"> </w:t>
      </w:r>
      <w:r w:rsidRPr="00C90AEB">
        <w:rPr>
          <w:rFonts w:ascii="Times New Roman" w:hAnsi="Times New Roman" w:cs="Times New Roman"/>
          <w:sz w:val="24"/>
          <w:szCs w:val="24"/>
        </w:rPr>
        <w:t>Администрации</w:t>
      </w:r>
    </w:p>
    <w:p w:rsidR="00B125CC" w:rsidRDefault="0091184E" w:rsidP="0091184E">
      <w:pPr>
        <w:pStyle w:val="ConsPlusNormal"/>
        <w:spacing w:line="276" w:lineRule="auto"/>
        <w:ind w:left="5954"/>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1184E" w:rsidRPr="00C90AEB" w:rsidRDefault="0091184E" w:rsidP="0091184E">
      <w:pPr>
        <w:pStyle w:val="ConsPlusNormal"/>
        <w:spacing w:line="276" w:lineRule="auto"/>
        <w:ind w:left="5954"/>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 xml:space="preserve">от </w:t>
      </w:r>
      <w:r w:rsidR="00B01F61">
        <w:rPr>
          <w:rFonts w:ascii="Times New Roman" w:hAnsi="Times New Roman" w:cs="Times New Roman"/>
          <w:sz w:val="24"/>
          <w:szCs w:val="24"/>
        </w:rPr>
        <w:t>«</w:t>
      </w:r>
      <w:r w:rsidR="003753A1">
        <w:rPr>
          <w:rFonts w:ascii="Times New Roman" w:hAnsi="Times New Roman" w:cs="Times New Roman"/>
          <w:sz w:val="24"/>
          <w:szCs w:val="24"/>
        </w:rPr>
        <w:t>01</w:t>
      </w:r>
      <w:r w:rsidR="00B01F61">
        <w:rPr>
          <w:rFonts w:ascii="Times New Roman" w:hAnsi="Times New Roman" w:cs="Times New Roman"/>
          <w:sz w:val="24"/>
          <w:szCs w:val="24"/>
        </w:rPr>
        <w:t>»</w:t>
      </w:r>
      <w:r w:rsidR="003753A1">
        <w:rPr>
          <w:rFonts w:ascii="Times New Roman" w:hAnsi="Times New Roman" w:cs="Times New Roman"/>
          <w:sz w:val="24"/>
          <w:szCs w:val="24"/>
        </w:rPr>
        <w:t xml:space="preserve"> ноября </w:t>
      </w:r>
      <w:r w:rsidR="00B01F61">
        <w:rPr>
          <w:rFonts w:ascii="Times New Roman" w:hAnsi="Times New Roman" w:cs="Times New Roman"/>
          <w:sz w:val="24"/>
          <w:szCs w:val="24"/>
        </w:rPr>
        <w:t>2018</w:t>
      </w:r>
      <w:r w:rsidR="00A059E2">
        <w:rPr>
          <w:rFonts w:ascii="Times New Roman" w:hAnsi="Times New Roman" w:cs="Times New Roman"/>
          <w:sz w:val="24"/>
          <w:szCs w:val="24"/>
        </w:rPr>
        <w:t>г.</w:t>
      </w:r>
      <w:r w:rsidRPr="00C90AEB">
        <w:rPr>
          <w:rFonts w:ascii="Times New Roman" w:hAnsi="Times New Roman" w:cs="Times New Roman"/>
          <w:sz w:val="24"/>
          <w:szCs w:val="24"/>
        </w:rPr>
        <w:t xml:space="preserve"> </w:t>
      </w:r>
      <w:r w:rsidR="00A059E2">
        <w:rPr>
          <w:rFonts w:ascii="Times New Roman" w:hAnsi="Times New Roman" w:cs="Times New Roman"/>
          <w:sz w:val="24"/>
          <w:szCs w:val="24"/>
        </w:rPr>
        <w:t xml:space="preserve"> № </w:t>
      </w:r>
      <w:r w:rsidR="003753A1">
        <w:rPr>
          <w:rFonts w:ascii="Times New Roman" w:hAnsi="Times New Roman" w:cs="Times New Roman"/>
          <w:sz w:val="24"/>
          <w:szCs w:val="24"/>
        </w:rPr>
        <w:t>769</w:t>
      </w:r>
    </w:p>
    <w:p w:rsidR="00B125CC" w:rsidRPr="00C90AEB" w:rsidRDefault="00B125CC" w:rsidP="00C90AEB">
      <w:pPr>
        <w:pStyle w:val="ConsPlusNormal"/>
        <w:spacing w:line="276" w:lineRule="auto"/>
        <w:jc w:val="both"/>
        <w:rPr>
          <w:rFonts w:ascii="Times New Roman" w:hAnsi="Times New Roman" w:cs="Times New Roman"/>
          <w:sz w:val="24"/>
          <w:szCs w:val="24"/>
        </w:rPr>
      </w:pPr>
    </w:p>
    <w:p w:rsidR="0038545F" w:rsidRDefault="0038545F" w:rsidP="0091184E">
      <w:pPr>
        <w:pStyle w:val="ConsPlusTitle"/>
        <w:spacing w:line="276" w:lineRule="auto"/>
        <w:jc w:val="center"/>
        <w:rPr>
          <w:rFonts w:ascii="Times New Roman" w:hAnsi="Times New Roman" w:cs="Times New Roman"/>
          <w:sz w:val="24"/>
          <w:szCs w:val="24"/>
        </w:rPr>
      </w:pPr>
      <w:bookmarkStart w:id="0" w:name="P37"/>
      <w:bookmarkEnd w:id="0"/>
    </w:p>
    <w:p w:rsidR="00B125CC" w:rsidRPr="00B01F61" w:rsidRDefault="00834679" w:rsidP="00B01F61">
      <w:pPr>
        <w:pStyle w:val="ConsPlusTitle"/>
        <w:ind w:left="-284" w:right="-285" w:firstLine="851"/>
        <w:jc w:val="center"/>
        <w:rPr>
          <w:rFonts w:ascii="Times New Roman" w:hAnsi="Times New Roman" w:cs="Times New Roman"/>
          <w:sz w:val="24"/>
          <w:szCs w:val="24"/>
        </w:rPr>
      </w:pPr>
      <w:r w:rsidRPr="00B01F61">
        <w:rPr>
          <w:rFonts w:ascii="Times New Roman" w:hAnsi="Times New Roman" w:cs="Times New Roman"/>
          <w:sz w:val="24"/>
          <w:szCs w:val="24"/>
        </w:rPr>
        <w:t>А</w:t>
      </w:r>
      <w:r w:rsidR="0091184E" w:rsidRPr="00B01F61">
        <w:rPr>
          <w:rFonts w:ascii="Times New Roman" w:hAnsi="Times New Roman" w:cs="Times New Roman"/>
          <w:sz w:val="24"/>
          <w:szCs w:val="24"/>
        </w:rPr>
        <w:t>дминистративный регламент</w:t>
      </w:r>
    </w:p>
    <w:p w:rsidR="00B125CC" w:rsidRPr="00B01F61" w:rsidRDefault="0091184E" w:rsidP="00B01F61">
      <w:pPr>
        <w:pStyle w:val="ConsPlusTitle"/>
        <w:ind w:left="-284" w:right="-285" w:firstLine="851"/>
        <w:jc w:val="center"/>
        <w:rPr>
          <w:rFonts w:ascii="Times New Roman" w:hAnsi="Times New Roman" w:cs="Times New Roman"/>
          <w:sz w:val="24"/>
          <w:szCs w:val="24"/>
        </w:rPr>
      </w:pPr>
      <w:r w:rsidRPr="00B01F61">
        <w:rPr>
          <w:rFonts w:ascii="Times New Roman" w:hAnsi="Times New Roman" w:cs="Times New Roman"/>
          <w:sz w:val="24"/>
          <w:szCs w:val="24"/>
        </w:rPr>
        <w:t xml:space="preserve">предоставления государственной услуги </w:t>
      </w:r>
      <w:r w:rsidR="00B91922" w:rsidRPr="00B01F61">
        <w:rPr>
          <w:rFonts w:ascii="Times New Roman" w:hAnsi="Times New Roman" w:cs="Times New Roman"/>
          <w:sz w:val="24"/>
          <w:szCs w:val="24"/>
        </w:rPr>
        <w:t>«</w:t>
      </w:r>
      <w:r w:rsidR="00404E1F" w:rsidRPr="00B01F61">
        <w:rPr>
          <w:rFonts w:ascii="Times New Roman" w:hAnsi="Times New Roman" w:cs="Times New Roman"/>
          <w:sz w:val="24"/>
          <w:szCs w:val="24"/>
        </w:rPr>
        <w:t xml:space="preserve">Назначение и выплата единовременных денежных средств приемным родителям при передаче на воспитание в приемную семью </w:t>
      </w:r>
      <w:r w:rsidR="00B8185E" w:rsidRPr="00B01F61">
        <w:rPr>
          <w:rFonts w:ascii="Times New Roman" w:hAnsi="Times New Roman" w:cs="Times New Roman"/>
          <w:sz w:val="24"/>
          <w:szCs w:val="24"/>
        </w:rPr>
        <w:t xml:space="preserve">на два года и более </w:t>
      </w:r>
      <w:r w:rsidR="00404E1F" w:rsidRPr="00B01F61">
        <w:rPr>
          <w:rFonts w:ascii="Times New Roman" w:hAnsi="Times New Roman" w:cs="Times New Roman"/>
          <w:sz w:val="24"/>
          <w:szCs w:val="24"/>
        </w:rPr>
        <w:t>детей-сирот и детей, оставшихся без попечения родителей</w:t>
      </w:r>
      <w:r w:rsidR="00B8185E" w:rsidRPr="00B01F61">
        <w:rPr>
          <w:rFonts w:ascii="Times New Roman" w:hAnsi="Times New Roman" w:cs="Times New Roman"/>
          <w:sz w:val="24"/>
          <w:szCs w:val="24"/>
        </w:rPr>
        <w:t>, вновь выявленных на территории автономного округа и (или) состоящих на учете</w:t>
      </w:r>
      <w:r w:rsidR="00113D6D" w:rsidRPr="00B01F61">
        <w:rPr>
          <w:rFonts w:ascii="Times New Roman" w:hAnsi="Times New Roman" w:cs="Times New Roman"/>
          <w:sz w:val="24"/>
          <w:szCs w:val="24"/>
        </w:rPr>
        <w:t xml:space="preserve"> в органах опеки и попечительства, </w:t>
      </w:r>
      <w:r w:rsidR="00221F74" w:rsidRPr="00B01F61">
        <w:rPr>
          <w:rFonts w:ascii="Times New Roman" w:hAnsi="Times New Roman" w:cs="Times New Roman"/>
          <w:sz w:val="24"/>
          <w:szCs w:val="24"/>
        </w:rPr>
        <w:t>н</w:t>
      </w:r>
      <w:r w:rsidR="00113D6D" w:rsidRPr="00B01F61">
        <w:rPr>
          <w:rFonts w:ascii="Times New Roman" w:hAnsi="Times New Roman" w:cs="Times New Roman"/>
          <w:sz w:val="24"/>
          <w:szCs w:val="24"/>
        </w:rPr>
        <w:t>а каждого приемного ребенка, в том числе с ограниченными возможностями здоровья</w:t>
      </w:r>
      <w:r w:rsidR="00652DF9" w:rsidRPr="00B01F61">
        <w:rPr>
          <w:rFonts w:ascii="Times New Roman" w:hAnsi="Times New Roman" w:cs="Times New Roman"/>
          <w:sz w:val="24"/>
          <w:szCs w:val="24"/>
        </w:rPr>
        <w:t>, в размере, установленном постановлением Правительства автономного округа</w:t>
      </w:r>
      <w:r w:rsidR="00F43E1F" w:rsidRPr="00B01F61">
        <w:rPr>
          <w:rFonts w:ascii="Times New Roman" w:hAnsi="Times New Roman" w:cs="Times New Roman"/>
          <w:sz w:val="24"/>
          <w:szCs w:val="24"/>
        </w:rPr>
        <w:t>»</w:t>
      </w:r>
    </w:p>
    <w:p w:rsidR="00B125CC" w:rsidRPr="00B01F61" w:rsidRDefault="00B125CC" w:rsidP="00B01F61">
      <w:pPr>
        <w:pStyle w:val="ConsPlusNormal"/>
        <w:ind w:left="-284" w:right="-285" w:firstLine="851"/>
        <w:jc w:val="both"/>
        <w:rPr>
          <w:rFonts w:ascii="Times New Roman" w:hAnsi="Times New Roman" w:cs="Times New Roman"/>
          <w:sz w:val="24"/>
          <w:szCs w:val="24"/>
        </w:rPr>
      </w:pPr>
    </w:p>
    <w:p w:rsidR="00B125CC" w:rsidRPr="00B01F61" w:rsidRDefault="002D2AE1" w:rsidP="00B01F61">
      <w:pPr>
        <w:pStyle w:val="ConsPlusNormal"/>
        <w:ind w:left="-284" w:right="-285" w:firstLine="851"/>
        <w:jc w:val="center"/>
        <w:outlineLvl w:val="1"/>
        <w:rPr>
          <w:rFonts w:ascii="Times New Roman" w:hAnsi="Times New Roman" w:cs="Times New Roman"/>
          <w:b/>
          <w:sz w:val="24"/>
          <w:szCs w:val="24"/>
        </w:rPr>
      </w:pPr>
      <w:r w:rsidRPr="00B01F61">
        <w:rPr>
          <w:rFonts w:ascii="Times New Roman" w:hAnsi="Times New Roman" w:cs="Times New Roman"/>
          <w:b/>
          <w:sz w:val="24"/>
          <w:szCs w:val="24"/>
          <w:lang w:val="en-US"/>
        </w:rPr>
        <w:t>I</w:t>
      </w:r>
      <w:r w:rsidR="00B125CC" w:rsidRPr="00B01F61">
        <w:rPr>
          <w:rFonts w:ascii="Times New Roman" w:hAnsi="Times New Roman" w:cs="Times New Roman"/>
          <w:b/>
          <w:sz w:val="24"/>
          <w:szCs w:val="24"/>
        </w:rPr>
        <w:t>. Общие положения</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Административный регламент предоставления государственной услуги </w:t>
      </w:r>
      <w:r w:rsidR="002D2AE1" w:rsidRPr="00B01F61">
        <w:rPr>
          <w:rFonts w:ascii="Times New Roman" w:hAnsi="Times New Roman" w:cs="Times New Roman"/>
          <w:sz w:val="24"/>
          <w:szCs w:val="24"/>
        </w:rPr>
        <w:t>«Назначение и выплата единовременных денежных средств приемным родителям при передаче на воспитание в приемную семью на два года и более детей-сирот и детей, оставшихся без попечения родителей, вновь выявленных на территории автономного округа и (или) состоящих на учете в органах опеки и попечительства, на каждого приемного ребенка, в том числе с ограниченными возможностями здоровья, в размере, установленном постановлением Правительства автономного округа»</w:t>
      </w:r>
      <w:r w:rsidR="00D27BB8" w:rsidRPr="00B01F61">
        <w:rPr>
          <w:rFonts w:ascii="Times New Roman" w:hAnsi="Times New Roman" w:cs="Times New Roman"/>
          <w:sz w:val="24"/>
          <w:szCs w:val="24"/>
        </w:rPr>
        <w:t xml:space="preserve"> </w:t>
      </w:r>
      <w:r w:rsidRPr="00B01F61">
        <w:rPr>
          <w:rFonts w:ascii="Times New Roman" w:hAnsi="Times New Roman" w:cs="Times New Roman"/>
          <w:sz w:val="24"/>
          <w:szCs w:val="24"/>
        </w:rPr>
        <w:t>(далее - административный регламент, государственная услуга) разработан в целях повышения качества и доступности предоставления государственной услуги, создания комфортных условий для граждан,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B125CC" w:rsidRPr="00B01F61" w:rsidRDefault="00B125CC"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 xml:space="preserve">1.1. </w:t>
      </w:r>
      <w:r w:rsidR="002129CC" w:rsidRPr="00B01F61">
        <w:rPr>
          <w:rFonts w:ascii="Times New Roman" w:hAnsi="Times New Roman" w:cs="Times New Roman"/>
          <w:b/>
          <w:sz w:val="24"/>
          <w:szCs w:val="24"/>
        </w:rPr>
        <w:t>Круг</w:t>
      </w:r>
      <w:r w:rsidRPr="00B01F61">
        <w:rPr>
          <w:rFonts w:ascii="Times New Roman" w:hAnsi="Times New Roman" w:cs="Times New Roman"/>
          <w:b/>
          <w:sz w:val="24"/>
          <w:szCs w:val="24"/>
        </w:rPr>
        <w:t xml:space="preserve"> заявителей</w:t>
      </w:r>
    </w:p>
    <w:p w:rsidR="0072119A"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1.1.1. </w:t>
      </w:r>
      <w:r w:rsidR="00462CBA" w:rsidRPr="00B01F61">
        <w:rPr>
          <w:rFonts w:ascii="Times New Roman" w:hAnsi="Times New Roman" w:cs="Times New Roman"/>
          <w:sz w:val="24"/>
          <w:szCs w:val="24"/>
        </w:rPr>
        <w:t>Право на получение единовременного пособия при передаче ребенка на воспитание в приемную семью имеет один из приемных родителей</w:t>
      </w:r>
      <w:r w:rsidR="009D6A5C" w:rsidRPr="00B01F61">
        <w:rPr>
          <w:rFonts w:ascii="Times New Roman" w:hAnsi="Times New Roman" w:cs="Times New Roman"/>
          <w:sz w:val="24"/>
          <w:szCs w:val="24"/>
        </w:rPr>
        <w:t xml:space="preserve"> (далее-заявители)</w:t>
      </w:r>
      <w:r w:rsidR="00462CBA" w:rsidRPr="00B01F61">
        <w:rPr>
          <w:rFonts w:ascii="Times New Roman" w:hAnsi="Times New Roman" w:cs="Times New Roman"/>
          <w:sz w:val="24"/>
          <w:szCs w:val="24"/>
        </w:rPr>
        <w:t>, заключивший договор о приемной семье на два и более года, из числа граждан, проживающих на территории автономного округа и принявших на воспитание в семью детей-сирот и детей, оставшихся без попечения родителей, с которыми он проживает совм</w:t>
      </w:r>
      <w:r w:rsidR="001A472A" w:rsidRPr="00B01F61">
        <w:rPr>
          <w:rFonts w:ascii="Times New Roman" w:hAnsi="Times New Roman" w:cs="Times New Roman"/>
          <w:sz w:val="24"/>
          <w:szCs w:val="24"/>
        </w:rPr>
        <w:t>естно</w:t>
      </w:r>
      <w:r w:rsidR="00462CBA" w:rsidRPr="00B01F61">
        <w:rPr>
          <w:rFonts w:ascii="Times New Roman" w:hAnsi="Times New Roman" w:cs="Times New Roman"/>
          <w:sz w:val="24"/>
          <w:szCs w:val="24"/>
        </w:rPr>
        <w:t>. При наличии у ребенка двух приемных родителей единовременное пособие при передаче ребенка на воспитание в приемную семью выплачивается в случае, если оно ранее не было выплачено другому приемному родителю.</w:t>
      </w:r>
    </w:p>
    <w:p w:rsidR="0094294A" w:rsidRPr="00B01F61" w:rsidRDefault="0094294A"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1.2. Порядок информирования о предоставлении</w:t>
      </w:r>
      <w:r w:rsidR="00AA3E03" w:rsidRPr="00B01F61">
        <w:rPr>
          <w:rFonts w:ascii="Times New Roman" w:hAnsi="Times New Roman" w:cs="Times New Roman"/>
          <w:b/>
          <w:sz w:val="24"/>
          <w:szCs w:val="24"/>
        </w:rPr>
        <w:t xml:space="preserve"> </w:t>
      </w:r>
      <w:r w:rsidRPr="00B01F61">
        <w:rPr>
          <w:rFonts w:ascii="Times New Roman" w:hAnsi="Times New Roman" w:cs="Times New Roman"/>
          <w:b/>
          <w:sz w:val="24"/>
          <w:szCs w:val="24"/>
        </w:rPr>
        <w:t>государственной услуги</w:t>
      </w:r>
    </w:p>
    <w:p w:rsidR="00DA3B05" w:rsidRPr="00B01F61" w:rsidRDefault="00B125CC" w:rsidP="00B01F61">
      <w:pPr>
        <w:pStyle w:val="ConsPlusNormal"/>
        <w:ind w:left="-284" w:right="-285" w:firstLine="851"/>
        <w:jc w:val="both"/>
        <w:rPr>
          <w:rFonts w:ascii="Times New Roman" w:hAnsi="Times New Roman" w:cs="Times New Roman"/>
          <w:sz w:val="24"/>
          <w:szCs w:val="24"/>
        </w:rPr>
      </w:pPr>
      <w:bookmarkStart w:id="1" w:name="P58"/>
      <w:bookmarkEnd w:id="1"/>
      <w:r w:rsidRPr="00B01F61">
        <w:rPr>
          <w:rFonts w:ascii="Times New Roman" w:hAnsi="Times New Roman" w:cs="Times New Roman"/>
          <w:sz w:val="24"/>
          <w:szCs w:val="24"/>
        </w:rPr>
        <w:t xml:space="preserve">1.2.1. Информирование о предоставлении государственной услуги осуществляет </w:t>
      </w:r>
      <w:r w:rsidR="00B17576" w:rsidRPr="00B01F61">
        <w:rPr>
          <w:rFonts w:ascii="Times New Roman" w:hAnsi="Times New Roman" w:cs="Times New Roman"/>
          <w:sz w:val="24"/>
          <w:szCs w:val="24"/>
        </w:rPr>
        <w:t>Управление образования Администрации муниципального образования Приуральский район</w:t>
      </w:r>
      <w:r w:rsidRPr="00B01F61">
        <w:rPr>
          <w:rFonts w:ascii="Times New Roman" w:hAnsi="Times New Roman" w:cs="Times New Roman"/>
          <w:sz w:val="24"/>
          <w:szCs w:val="24"/>
        </w:rPr>
        <w:t xml:space="preserve"> (далее - </w:t>
      </w:r>
      <w:r w:rsidR="00B17576" w:rsidRPr="00B01F61">
        <w:rPr>
          <w:rFonts w:ascii="Times New Roman" w:hAnsi="Times New Roman" w:cs="Times New Roman"/>
          <w:sz w:val="24"/>
          <w:szCs w:val="24"/>
        </w:rPr>
        <w:t>Управление образования</w:t>
      </w:r>
      <w:r w:rsidRPr="00B01F61">
        <w:rPr>
          <w:rFonts w:ascii="Times New Roman" w:hAnsi="Times New Roman" w:cs="Times New Roman"/>
          <w:sz w:val="24"/>
          <w:szCs w:val="24"/>
        </w:rPr>
        <w:t xml:space="preserve">). </w:t>
      </w:r>
    </w:p>
    <w:p w:rsidR="00B125CC" w:rsidRPr="00B01F61" w:rsidRDefault="008F5014"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Управление образования</w:t>
      </w:r>
      <w:r w:rsidR="00B125CC" w:rsidRPr="00B01F61">
        <w:rPr>
          <w:rFonts w:ascii="Times New Roman" w:hAnsi="Times New Roman" w:cs="Times New Roman"/>
          <w:sz w:val="24"/>
          <w:szCs w:val="24"/>
        </w:rPr>
        <w:t xml:space="preserve"> расположен</w:t>
      </w:r>
      <w:r w:rsidR="00DA3B05" w:rsidRPr="00B01F61">
        <w:rPr>
          <w:rFonts w:ascii="Times New Roman" w:hAnsi="Times New Roman" w:cs="Times New Roman"/>
          <w:sz w:val="24"/>
          <w:szCs w:val="24"/>
        </w:rPr>
        <w:t>о</w:t>
      </w:r>
      <w:r w:rsidR="00B125CC" w:rsidRPr="00B01F61">
        <w:rPr>
          <w:rFonts w:ascii="Times New Roman" w:hAnsi="Times New Roman" w:cs="Times New Roman"/>
          <w:sz w:val="24"/>
          <w:szCs w:val="24"/>
        </w:rPr>
        <w:t xml:space="preserve"> по адресу: </w:t>
      </w:r>
      <w:r w:rsidR="00DA3B05" w:rsidRPr="00B01F61">
        <w:rPr>
          <w:rFonts w:ascii="Times New Roman" w:hAnsi="Times New Roman" w:cs="Times New Roman"/>
          <w:sz w:val="24"/>
          <w:szCs w:val="24"/>
        </w:rPr>
        <w:t>629620</w:t>
      </w:r>
      <w:r w:rsidR="00B9069B" w:rsidRPr="00B01F61">
        <w:rPr>
          <w:rFonts w:ascii="Times New Roman" w:hAnsi="Times New Roman" w:cs="Times New Roman"/>
          <w:sz w:val="24"/>
          <w:szCs w:val="24"/>
        </w:rPr>
        <w:t>, Ямало-Ненецкий автономный округ</w:t>
      </w:r>
      <w:r w:rsidR="00B125CC" w:rsidRPr="00B01F61">
        <w:rPr>
          <w:rFonts w:ascii="Times New Roman" w:hAnsi="Times New Roman" w:cs="Times New Roman"/>
          <w:sz w:val="24"/>
          <w:szCs w:val="24"/>
        </w:rPr>
        <w:t xml:space="preserve">, </w:t>
      </w:r>
      <w:r w:rsidR="00B9069B" w:rsidRPr="00B01F61">
        <w:rPr>
          <w:rFonts w:ascii="Times New Roman" w:hAnsi="Times New Roman" w:cs="Times New Roman"/>
          <w:sz w:val="24"/>
          <w:szCs w:val="24"/>
        </w:rPr>
        <w:t>Приуральский район, село Аксарка, переулок Школьный, дом</w:t>
      </w:r>
      <w:r w:rsidR="00DA3B05" w:rsidRPr="00B01F61">
        <w:rPr>
          <w:rFonts w:ascii="Times New Roman" w:hAnsi="Times New Roman" w:cs="Times New Roman"/>
          <w:sz w:val="24"/>
          <w:szCs w:val="24"/>
        </w:rPr>
        <w:t xml:space="preserve"> 2</w:t>
      </w:r>
      <w:r w:rsidR="00B125CC" w:rsidRPr="00B01F61">
        <w:rPr>
          <w:rFonts w:ascii="Times New Roman" w:hAnsi="Times New Roman" w:cs="Times New Roman"/>
          <w:sz w:val="24"/>
          <w:szCs w:val="24"/>
        </w:rPr>
        <w:t>, контактный телефон</w:t>
      </w:r>
      <w:r w:rsidR="005058D9" w:rsidRPr="00B01F61">
        <w:rPr>
          <w:rFonts w:ascii="Times New Roman" w:hAnsi="Times New Roman" w:cs="Times New Roman"/>
          <w:sz w:val="24"/>
          <w:szCs w:val="24"/>
        </w:rPr>
        <w:t>/факс</w:t>
      </w:r>
      <w:r w:rsidR="00B125CC" w:rsidRPr="00B01F61">
        <w:rPr>
          <w:rFonts w:ascii="Times New Roman" w:hAnsi="Times New Roman" w:cs="Times New Roman"/>
          <w:sz w:val="24"/>
          <w:szCs w:val="24"/>
        </w:rPr>
        <w:t>: 8 (34</w:t>
      </w:r>
      <w:r w:rsidR="005058D9" w:rsidRPr="00B01F61">
        <w:rPr>
          <w:rFonts w:ascii="Times New Roman" w:hAnsi="Times New Roman" w:cs="Times New Roman"/>
          <w:sz w:val="24"/>
          <w:szCs w:val="24"/>
        </w:rPr>
        <w:t>993</w:t>
      </w:r>
      <w:r w:rsidR="00B125CC" w:rsidRPr="00B01F61">
        <w:rPr>
          <w:rFonts w:ascii="Times New Roman" w:hAnsi="Times New Roman" w:cs="Times New Roman"/>
          <w:sz w:val="24"/>
          <w:szCs w:val="24"/>
        </w:rPr>
        <w:t xml:space="preserve">) </w:t>
      </w:r>
      <w:r w:rsidR="005058D9" w:rsidRPr="00B01F61">
        <w:rPr>
          <w:rFonts w:ascii="Times New Roman" w:hAnsi="Times New Roman" w:cs="Times New Roman"/>
          <w:sz w:val="24"/>
          <w:szCs w:val="24"/>
        </w:rPr>
        <w:t>2-22-11</w:t>
      </w:r>
      <w:r w:rsidR="00B125CC" w:rsidRPr="00B01F61">
        <w:rPr>
          <w:rFonts w:ascii="Times New Roman" w:hAnsi="Times New Roman" w:cs="Times New Roman"/>
          <w:sz w:val="24"/>
          <w:szCs w:val="24"/>
        </w:rPr>
        <w:t xml:space="preserve">, адрес электронной почты: </w:t>
      </w:r>
      <w:r w:rsidR="00A37962" w:rsidRPr="00B01F61">
        <w:rPr>
          <w:rFonts w:ascii="Times New Roman" w:hAnsi="Times New Roman" w:cs="Times New Roman"/>
          <w:sz w:val="24"/>
          <w:szCs w:val="24"/>
        </w:rPr>
        <w:t>edu@priuralye.yanao.ru</w:t>
      </w:r>
      <w:r w:rsidR="00B125CC" w:rsidRPr="00B01F61">
        <w:rPr>
          <w:rFonts w:ascii="Times New Roman" w:hAnsi="Times New Roman" w:cs="Times New Roman"/>
          <w:sz w:val="24"/>
          <w:szCs w:val="24"/>
        </w:rPr>
        <w:t xml:space="preserve">, официальный сайт </w:t>
      </w:r>
      <w:r w:rsidR="005058D9" w:rsidRPr="00B01F61">
        <w:rPr>
          <w:rFonts w:ascii="Times New Roman" w:hAnsi="Times New Roman" w:cs="Times New Roman"/>
          <w:sz w:val="24"/>
          <w:szCs w:val="24"/>
        </w:rPr>
        <w:t>Управления</w:t>
      </w:r>
      <w:r w:rsidRPr="00B01F61">
        <w:rPr>
          <w:rFonts w:ascii="Times New Roman" w:hAnsi="Times New Roman" w:cs="Times New Roman"/>
          <w:sz w:val="24"/>
          <w:szCs w:val="24"/>
        </w:rPr>
        <w:t xml:space="preserve"> образования</w:t>
      </w:r>
      <w:r w:rsidR="005058D9" w:rsidRPr="00B01F61">
        <w:rPr>
          <w:rFonts w:ascii="Times New Roman" w:hAnsi="Times New Roman" w:cs="Times New Roman"/>
          <w:sz w:val="24"/>
          <w:szCs w:val="24"/>
        </w:rPr>
        <w:t xml:space="preserve"> </w:t>
      </w:r>
      <w:r w:rsidR="00B125CC" w:rsidRPr="00B01F61">
        <w:rPr>
          <w:rFonts w:ascii="Times New Roman" w:hAnsi="Times New Roman" w:cs="Times New Roman"/>
          <w:sz w:val="24"/>
          <w:szCs w:val="24"/>
        </w:rPr>
        <w:t xml:space="preserve"> в информационно-телекоммуникационной сети "Интернет" </w:t>
      </w:r>
      <w:r w:rsidR="005058D9" w:rsidRPr="00B01F61">
        <w:rPr>
          <w:rFonts w:ascii="Times New Roman" w:hAnsi="Times New Roman" w:cs="Times New Roman"/>
          <w:sz w:val="24"/>
          <w:szCs w:val="24"/>
        </w:rPr>
        <w:t>http://priurale.ru</w:t>
      </w:r>
      <w:r w:rsidR="00B125CC" w:rsidRPr="00B01F61">
        <w:rPr>
          <w:rFonts w:ascii="Times New Roman" w:hAnsi="Times New Roman" w:cs="Times New Roman"/>
          <w:sz w:val="24"/>
          <w:szCs w:val="24"/>
        </w:rPr>
        <w:t>.</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Контактный телефон (факс) отдела опеки и попечительства </w:t>
      </w:r>
      <w:r w:rsidR="008F5014" w:rsidRPr="00B01F61">
        <w:rPr>
          <w:rFonts w:ascii="Times New Roman" w:hAnsi="Times New Roman" w:cs="Times New Roman"/>
          <w:sz w:val="24"/>
          <w:szCs w:val="24"/>
        </w:rPr>
        <w:t>Управлени</w:t>
      </w:r>
      <w:r w:rsidR="004129CB" w:rsidRPr="00B01F61">
        <w:rPr>
          <w:rFonts w:ascii="Times New Roman" w:hAnsi="Times New Roman" w:cs="Times New Roman"/>
          <w:sz w:val="24"/>
          <w:szCs w:val="24"/>
        </w:rPr>
        <w:t>я</w:t>
      </w:r>
      <w:r w:rsidR="008F5014" w:rsidRPr="00B01F61">
        <w:rPr>
          <w:rFonts w:ascii="Times New Roman" w:hAnsi="Times New Roman" w:cs="Times New Roman"/>
          <w:sz w:val="24"/>
          <w:szCs w:val="24"/>
        </w:rPr>
        <w:t xml:space="preserve"> образования</w:t>
      </w:r>
      <w:r w:rsidRPr="00B01F61">
        <w:rPr>
          <w:rFonts w:ascii="Times New Roman" w:hAnsi="Times New Roman" w:cs="Times New Roman"/>
          <w:sz w:val="24"/>
          <w:szCs w:val="24"/>
        </w:rPr>
        <w:t>: 8 (</w:t>
      </w:r>
      <w:r w:rsidR="004129CB" w:rsidRPr="00B01F61">
        <w:rPr>
          <w:rFonts w:ascii="Times New Roman" w:hAnsi="Times New Roman" w:cs="Times New Roman"/>
          <w:sz w:val="24"/>
          <w:szCs w:val="24"/>
        </w:rPr>
        <w:t>34993</w:t>
      </w:r>
      <w:r w:rsidRPr="00B01F61">
        <w:rPr>
          <w:rFonts w:ascii="Times New Roman" w:hAnsi="Times New Roman" w:cs="Times New Roman"/>
          <w:sz w:val="24"/>
          <w:szCs w:val="24"/>
        </w:rPr>
        <w:t xml:space="preserve">) </w:t>
      </w:r>
      <w:r w:rsidR="007114AD" w:rsidRPr="00B01F61">
        <w:rPr>
          <w:rFonts w:ascii="Times New Roman" w:hAnsi="Times New Roman" w:cs="Times New Roman"/>
          <w:sz w:val="24"/>
          <w:szCs w:val="24"/>
        </w:rPr>
        <w:t>2-21-68</w:t>
      </w:r>
      <w:r w:rsidRPr="00B01F61">
        <w:rPr>
          <w:rFonts w:ascii="Times New Roman" w:hAnsi="Times New Roman" w:cs="Times New Roman"/>
          <w:sz w:val="24"/>
          <w:szCs w:val="24"/>
        </w:rPr>
        <w:t>.</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Прием документов осуществляется в кабинетах </w:t>
      </w:r>
      <w:r w:rsidR="000E278F" w:rsidRPr="00B01F61">
        <w:rPr>
          <w:rFonts w:ascii="Times New Roman" w:hAnsi="Times New Roman" w:cs="Times New Roman"/>
          <w:sz w:val="24"/>
          <w:szCs w:val="24"/>
        </w:rPr>
        <w:t>№</w:t>
      </w:r>
      <w:r w:rsidRPr="00B01F61">
        <w:rPr>
          <w:rFonts w:ascii="Times New Roman" w:hAnsi="Times New Roman" w:cs="Times New Roman"/>
          <w:sz w:val="24"/>
          <w:szCs w:val="24"/>
        </w:rPr>
        <w:t xml:space="preserve"> </w:t>
      </w:r>
      <w:r w:rsidR="00EC3709" w:rsidRPr="00B01F61">
        <w:rPr>
          <w:rFonts w:ascii="Times New Roman" w:hAnsi="Times New Roman" w:cs="Times New Roman"/>
          <w:sz w:val="24"/>
          <w:szCs w:val="24"/>
        </w:rPr>
        <w:t>10</w:t>
      </w:r>
      <w:r w:rsidRPr="00B01F61">
        <w:rPr>
          <w:rFonts w:ascii="Times New Roman" w:hAnsi="Times New Roman" w:cs="Times New Roman"/>
          <w:sz w:val="24"/>
          <w:szCs w:val="24"/>
        </w:rPr>
        <w:t xml:space="preserve">, </w:t>
      </w:r>
      <w:r w:rsidR="00EC3709" w:rsidRPr="00B01F61">
        <w:rPr>
          <w:rFonts w:ascii="Times New Roman" w:hAnsi="Times New Roman" w:cs="Times New Roman"/>
          <w:sz w:val="24"/>
          <w:szCs w:val="24"/>
        </w:rPr>
        <w:t>11</w:t>
      </w:r>
      <w:r w:rsidRPr="00B01F61">
        <w:rPr>
          <w:rFonts w:ascii="Times New Roman" w:hAnsi="Times New Roman" w:cs="Times New Roman"/>
          <w:sz w:val="24"/>
          <w:szCs w:val="24"/>
        </w:rPr>
        <w:t xml:space="preserve"> здания </w:t>
      </w:r>
      <w:r w:rsidR="008F5014" w:rsidRPr="00B01F61">
        <w:rPr>
          <w:rFonts w:ascii="Times New Roman" w:hAnsi="Times New Roman" w:cs="Times New Roman"/>
          <w:sz w:val="24"/>
          <w:szCs w:val="24"/>
        </w:rPr>
        <w:t>Управлени</w:t>
      </w:r>
      <w:r w:rsidR="007114AD" w:rsidRPr="00B01F61">
        <w:rPr>
          <w:rFonts w:ascii="Times New Roman" w:hAnsi="Times New Roman" w:cs="Times New Roman"/>
          <w:sz w:val="24"/>
          <w:szCs w:val="24"/>
        </w:rPr>
        <w:t>я</w:t>
      </w:r>
      <w:r w:rsidR="008F5014" w:rsidRPr="00B01F61">
        <w:rPr>
          <w:rFonts w:ascii="Times New Roman" w:hAnsi="Times New Roman" w:cs="Times New Roman"/>
          <w:sz w:val="24"/>
          <w:szCs w:val="24"/>
        </w:rPr>
        <w:t xml:space="preserve"> образования</w:t>
      </w:r>
      <w:r w:rsidRPr="00B01F61">
        <w:rPr>
          <w:rFonts w:ascii="Times New Roman" w:hAnsi="Times New Roman" w:cs="Times New Roman"/>
          <w:sz w:val="24"/>
          <w:szCs w:val="24"/>
        </w:rPr>
        <w:t>.</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Часы приема заявителей </w:t>
      </w:r>
      <w:r w:rsidR="008F5014" w:rsidRPr="00B01F61">
        <w:rPr>
          <w:rFonts w:ascii="Times New Roman" w:hAnsi="Times New Roman" w:cs="Times New Roman"/>
          <w:sz w:val="24"/>
          <w:szCs w:val="24"/>
        </w:rPr>
        <w:t>Управление</w:t>
      </w:r>
      <w:r w:rsidR="00EC3709" w:rsidRPr="00B01F61">
        <w:rPr>
          <w:rFonts w:ascii="Times New Roman" w:hAnsi="Times New Roman" w:cs="Times New Roman"/>
          <w:sz w:val="24"/>
          <w:szCs w:val="24"/>
        </w:rPr>
        <w:t>м</w:t>
      </w:r>
      <w:r w:rsidR="008F5014" w:rsidRPr="00B01F61">
        <w:rPr>
          <w:rFonts w:ascii="Times New Roman" w:hAnsi="Times New Roman" w:cs="Times New Roman"/>
          <w:sz w:val="24"/>
          <w:szCs w:val="24"/>
        </w:rPr>
        <w:t xml:space="preserve"> образования</w:t>
      </w:r>
      <w:r w:rsidRPr="00B01F61">
        <w:rPr>
          <w:rFonts w:ascii="Times New Roman" w:hAnsi="Times New Roman" w:cs="Times New Roman"/>
          <w:sz w:val="24"/>
          <w:szCs w:val="24"/>
        </w:rPr>
        <w:t xml:space="preserve"> на предоставление государственной услуги (за исключением нерабочих праздничных дней, установленных статьей 112 Трудового </w:t>
      </w:r>
      <w:r w:rsidRPr="00B01F61">
        <w:rPr>
          <w:rFonts w:ascii="Times New Roman" w:hAnsi="Times New Roman" w:cs="Times New Roman"/>
          <w:sz w:val="24"/>
          <w:szCs w:val="24"/>
        </w:rPr>
        <w:lastRenderedPageBreak/>
        <w:t>кодекса Российской Федерации):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понедельник - пятница: 8 час 30 мин. - 17 час 00 мин.</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 перерыв: 12 час </w:t>
      </w:r>
      <w:r w:rsidR="00EC3709" w:rsidRPr="00B01F61">
        <w:rPr>
          <w:rFonts w:ascii="Times New Roman" w:hAnsi="Times New Roman" w:cs="Times New Roman"/>
          <w:sz w:val="24"/>
          <w:szCs w:val="24"/>
        </w:rPr>
        <w:t>30</w:t>
      </w:r>
      <w:r w:rsidRPr="00B01F61">
        <w:rPr>
          <w:rFonts w:ascii="Times New Roman" w:hAnsi="Times New Roman" w:cs="Times New Roman"/>
          <w:sz w:val="24"/>
          <w:szCs w:val="24"/>
        </w:rPr>
        <w:t xml:space="preserve"> мин. - 14 час 00 мин.</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суббота, воскресенье: выходные дни.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1.2.2. Сведения о месте нахождения, номерах справочных телефонов, адресах электронной почты </w:t>
      </w:r>
      <w:r w:rsidR="008F5014" w:rsidRPr="00B01F61">
        <w:rPr>
          <w:rFonts w:ascii="Times New Roman" w:hAnsi="Times New Roman" w:cs="Times New Roman"/>
          <w:sz w:val="24"/>
          <w:szCs w:val="24"/>
        </w:rPr>
        <w:t>Управлени</w:t>
      </w:r>
      <w:r w:rsidR="00605BD4" w:rsidRPr="00B01F61">
        <w:rPr>
          <w:rFonts w:ascii="Times New Roman" w:hAnsi="Times New Roman" w:cs="Times New Roman"/>
          <w:sz w:val="24"/>
          <w:szCs w:val="24"/>
        </w:rPr>
        <w:t>я</w:t>
      </w:r>
      <w:r w:rsidR="008F5014" w:rsidRPr="00B01F61">
        <w:rPr>
          <w:rFonts w:ascii="Times New Roman" w:hAnsi="Times New Roman" w:cs="Times New Roman"/>
          <w:sz w:val="24"/>
          <w:szCs w:val="24"/>
        </w:rPr>
        <w:t xml:space="preserve"> образования</w:t>
      </w:r>
      <w:r w:rsidRPr="00B01F61">
        <w:rPr>
          <w:rFonts w:ascii="Times New Roman" w:hAnsi="Times New Roman" w:cs="Times New Roman"/>
          <w:sz w:val="24"/>
          <w:szCs w:val="24"/>
        </w:rPr>
        <w:t xml:space="preserve">, его графике работы размещаются на официальном сайте в информационно-телекоммуникационной сети "Интернет" </w:t>
      </w:r>
      <w:r w:rsidR="004317F9" w:rsidRPr="00B01F61">
        <w:rPr>
          <w:rFonts w:ascii="Times New Roman" w:hAnsi="Times New Roman" w:cs="Times New Roman"/>
          <w:sz w:val="24"/>
          <w:szCs w:val="24"/>
        </w:rPr>
        <w:t>http://priurale.ru</w:t>
      </w:r>
      <w:r w:rsidRPr="00B01F61">
        <w:rPr>
          <w:rFonts w:ascii="Times New Roman" w:hAnsi="Times New Roman" w:cs="Times New Roman"/>
          <w:sz w:val="24"/>
          <w:szCs w:val="24"/>
        </w:rPr>
        <w:t>.</w:t>
      </w:r>
    </w:p>
    <w:p w:rsidR="00B125CC" w:rsidRPr="00B01F61" w:rsidRDefault="00B125CC" w:rsidP="00B01F61">
      <w:pPr>
        <w:pStyle w:val="ConsPlusNormal"/>
        <w:ind w:left="-284" w:right="-285" w:firstLine="851"/>
        <w:jc w:val="both"/>
        <w:rPr>
          <w:rFonts w:ascii="Times New Roman" w:hAnsi="Times New Roman" w:cs="Times New Roman"/>
          <w:sz w:val="24"/>
          <w:szCs w:val="24"/>
        </w:rPr>
      </w:pPr>
      <w:bookmarkStart w:id="2" w:name="P67"/>
      <w:bookmarkEnd w:id="2"/>
      <w:r w:rsidRPr="00B01F61">
        <w:rPr>
          <w:rFonts w:ascii="Times New Roman" w:hAnsi="Times New Roman" w:cs="Times New Roman"/>
          <w:sz w:val="24"/>
          <w:szCs w:val="24"/>
        </w:rPr>
        <w:t>1.2.3. Информирование граждан о порядке предоставления государственной услуги осуществляется:</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при личном приеме граждан;</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по номерам телефонов для справок;</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 путем размещения информации на официальном сайте </w:t>
      </w:r>
      <w:r w:rsidR="00570832" w:rsidRPr="00B01F61">
        <w:rPr>
          <w:rFonts w:ascii="Times New Roman" w:hAnsi="Times New Roman" w:cs="Times New Roman"/>
          <w:sz w:val="24"/>
          <w:szCs w:val="24"/>
        </w:rPr>
        <w:t xml:space="preserve">Управления </w:t>
      </w:r>
      <w:r w:rsidR="006C74EF" w:rsidRPr="00B01F61">
        <w:rPr>
          <w:rFonts w:ascii="Times New Roman" w:hAnsi="Times New Roman" w:cs="Times New Roman"/>
          <w:sz w:val="24"/>
          <w:szCs w:val="24"/>
        </w:rPr>
        <w:t xml:space="preserve">образования </w:t>
      </w:r>
      <w:r w:rsidRPr="00B01F61">
        <w:rPr>
          <w:rFonts w:ascii="Times New Roman" w:hAnsi="Times New Roman" w:cs="Times New Roman"/>
          <w:sz w:val="24"/>
          <w:szCs w:val="24"/>
        </w:rPr>
        <w:t xml:space="preserve"> </w:t>
      </w:r>
      <w:r w:rsidR="006C74EF" w:rsidRPr="00B01F61">
        <w:rPr>
          <w:rFonts w:ascii="Times New Roman" w:hAnsi="Times New Roman" w:cs="Times New Roman"/>
          <w:sz w:val="24"/>
          <w:szCs w:val="24"/>
        </w:rPr>
        <w:t>http://priurale.ru</w:t>
      </w:r>
      <w:r w:rsidRPr="00B01F61">
        <w:rPr>
          <w:rFonts w:ascii="Times New Roman" w:hAnsi="Times New Roman" w:cs="Times New Roman"/>
          <w:sz w:val="24"/>
          <w:szCs w:val="24"/>
        </w:rPr>
        <w:t>, на Региональном портале государственных и муниципальных услуг (функций) Ямало-Ненецкого автономного округа: (</w:t>
      </w:r>
      <w:r w:rsidR="002215BB" w:rsidRPr="00B01F61">
        <w:rPr>
          <w:rFonts w:ascii="Times New Roman" w:hAnsi="Times New Roman" w:cs="Times New Roman"/>
          <w:sz w:val="24"/>
          <w:szCs w:val="24"/>
        </w:rPr>
        <w:t>https://www.pgu-yamal.ru</w:t>
      </w:r>
      <w:r w:rsidRPr="00B01F61">
        <w:rPr>
          <w:rFonts w:ascii="Times New Roman" w:hAnsi="Times New Roman" w:cs="Times New Roman"/>
          <w:sz w:val="24"/>
          <w:szCs w:val="24"/>
        </w:rPr>
        <w:t>) (далее - Региональный портал) и Едином портале государственных и муниципальных услуг (функций): (</w:t>
      </w:r>
      <w:r w:rsidR="002215BB" w:rsidRPr="00B01F61">
        <w:rPr>
          <w:rFonts w:ascii="Times New Roman" w:hAnsi="Times New Roman" w:cs="Times New Roman"/>
          <w:sz w:val="24"/>
          <w:szCs w:val="24"/>
        </w:rPr>
        <w:t>https://www.gosuslugi.ru</w:t>
      </w:r>
      <w:r w:rsidRPr="00B01F61">
        <w:rPr>
          <w:rFonts w:ascii="Times New Roman" w:hAnsi="Times New Roman" w:cs="Times New Roman"/>
          <w:sz w:val="24"/>
          <w:szCs w:val="24"/>
        </w:rPr>
        <w:t>) (далее - Единый портал);</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 посредством размещения информационных материалов на стендах </w:t>
      </w:r>
      <w:r w:rsidR="008F5014" w:rsidRPr="00B01F61">
        <w:rPr>
          <w:rFonts w:ascii="Times New Roman" w:hAnsi="Times New Roman" w:cs="Times New Roman"/>
          <w:sz w:val="24"/>
          <w:szCs w:val="24"/>
        </w:rPr>
        <w:t>Управление образования</w:t>
      </w:r>
      <w:r w:rsidRPr="00B01F61">
        <w:rPr>
          <w:rFonts w:ascii="Times New Roman" w:hAnsi="Times New Roman" w:cs="Times New Roman"/>
          <w:sz w:val="24"/>
          <w:szCs w:val="24"/>
        </w:rPr>
        <w:t>.</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При ответах на телефонные звонки и обращения заявителей лично в приемные часы специалисты отдела опеки и попечительства,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специалиста отдела опеки и попечительства, принявшего телефонный звонок.</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Устное информирование обратившегося лица осуществляется не более 15 минут.</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rsidR="00B125CC" w:rsidRPr="00B01F61" w:rsidRDefault="004915DF"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Ответ на обращение предоставляется</w:t>
      </w:r>
      <w:r w:rsidR="00B125CC" w:rsidRPr="00B01F61">
        <w:rPr>
          <w:rFonts w:ascii="Times New Roman" w:hAnsi="Times New Roman" w:cs="Times New Roman"/>
          <w:sz w:val="24"/>
          <w:szCs w:val="24"/>
        </w:rPr>
        <w:t xml:space="preserve"> в течение 30 дней со дня регистрации письменного обращения</w:t>
      </w:r>
      <w:r w:rsidR="00A02238" w:rsidRPr="00B01F61">
        <w:rPr>
          <w:rFonts w:ascii="Times New Roman" w:hAnsi="Times New Roman" w:cs="Times New Roman"/>
          <w:sz w:val="24"/>
          <w:szCs w:val="24"/>
        </w:rPr>
        <w:t xml:space="preserve"> в Управление образования</w:t>
      </w:r>
      <w:r w:rsidR="00B125CC" w:rsidRPr="00B01F61">
        <w:rPr>
          <w:rFonts w:ascii="Times New Roman" w:hAnsi="Times New Roman" w:cs="Times New Roman"/>
          <w:sz w:val="24"/>
          <w:szCs w:val="24"/>
        </w:rPr>
        <w:t>.</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Специалисты отдела опеки и попечительства, участвующие в предоставлении государственной услуги 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Ответ на обращение подписывается начальником </w:t>
      </w:r>
      <w:r w:rsidR="008F5014" w:rsidRPr="00B01F61">
        <w:rPr>
          <w:rFonts w:ascii="Times New Roman" w:hAnsi="Times New Roman" w:cs="Times New Roman"/>
          <w:sz w:val="24"/>
          <w:szCs w:val="24"/>
        </w:rPr>
        <w:t>Управление образования</w:t>
      </w:r>
      <w:r w:rsidRPr="00B01F61">
        <w:rPr>
          <w:rFonts w:ascii="Times New Roman" w:hAnsi="Times New Roman" w:cs="Times New Roman"/>
          <w:sz w:val="24"/>
          <w:szCs w:val="24"/>
        </w:rPr>
        <w:t xml:space="preserve">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1.2.4. На информационных стендах, размещаемых в месте предоставления государственной услуги, содержится следующая информация:</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 информация, указанная в пунктах 1.2.1 - </w:t>
      </w:r>
      <w:hyperlink w:anchor="P67" w:history="1">
        <w:r w:rsidRPr="00B01F61">
          <w:rPr>
            <w:rFonts w:ascii="Times New Roman" w:hAnsi="Times New Roman" w:cs="Times New Roman"/>
            <w:sz w:val="24"/>
            <w:szCs w:val="24"/>
          </w:rPr>
          <w:t>1.2.3</w:t>
        </w:r>
      </w:hyperlink>
      <w:r w:rsidRPr="00B01F61">
        <w:rPr>
          <w:rFonts w:ascii="Times New Roman" w:hAnsi="Times New Roman" w:cs="Times New Roman"/>
          <w:sz w:val="24"/>
          <w:szCs w:val="24"/>
        </w:rPr>
        <w:t xml:space="preserve"> настоящего административного регламента;</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форма (образец) заявления о предоставлении государственной услуги;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lastRenderedPageBreak/>
        <w:t>- текст настоящего административного регламента;</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государственной услуги.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1.2.5. Прием заявителей ведется в порядке очередности.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1.2.6. Информация предоставляется бесплатно.</w:t>
      </w:r>
    </w:p>
    <w:p w:rsidR="00B125CC" w:rsidRPr="00B01F61" w:rsidRDefault="00B125CC" w:rsidP="00B01F61">
      <w:pPr>
        <w:pStyle w:val="ConsPlusNormal"/>
        <w:ind w:left="-284" w:right="-285" w:firstLine="851"/>
        <w:jc w:val="both"/>
        <w:rPr>
          <w:rFonts w:ascii="Times New Roman" w:hAnsi="Times New Roman" w:cs="Times New Roman"/>
          <w:sz w:val="24"/>
          <w:szCs w:val="24"/>
        </w:rPr>
      </w:pPr>
    </w:p>
    <w:p w:rsidR="00B125CC" w:rsidRPr="00B01F61" w:rsidRDefault="0016560A" w:rsidP="00B01F61">
      <w:pPr>
        <w:pStyle w:val="ConsPlusNormal"/>
        <w:ind w:left="-284" w:right="-285" w:firstLine="851"/>
        <w:jc w:val="center"/>
        <w:outlineLvl w:val="1"/>
        <w:rPr>
          <w:rFonts w:ascii="Times New Roman" w:hAnsi="Times New Roman" w:cs="Times New Roman"/>
          <w:b/>
          <w:sz w:val="24"/>
          <w:szCs w:val="24"/>
        </w:rPr>
      </w:pPr>
      <w:r w:rsidRPr="00B01F61">
        <w:rPr>
          <w:rFonts w:ascii="Times New Roman" w:hAnsi="Times New Roman" w:cs="Times New Roman"/>
          <w:b/>
          <w:sz w:val="24"/>
          <w:szCs w:val="24"/>
          <w:lang w:val="en-US"/>
        </w:rPr>
        <w:t>II</w:t>
      </w:r>
      <w:r w:rsidR="00B125CC" w:rsidRPr="00B01F61">
        <w:rPr>
          <w:rFonts w:ascii="Times New Roman" w:hAnsi="Times New Roman" w:cs="Times New Roman"/>
          <w:b/>
          <w:sz w:val="24"/>
          <w:szCs w:val="24"/>
        </w:rPr>
        <w:t>. Стандарт предоставления государственной услуги</w:t>
      </w: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2.1. Наименование государственной услуги</w:t>
      </w:r>
    </w:p>
    <w:p w:rsidR="00A52AA0" w:rsidRDefault="009E67A8"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2.1.1. </w:t>
      </w:r>
      <w:r w:rsidR="00A52AA0" w:rsidRPr="00B01F61">
        <w:rPr>
          <w:rFonts w:ascii="Times New Roman" w:hAnsi="Times New Roman" w:cs="Times New Roman"/>
          <w:sz w:val="24"/>
          <w:szCs w:val="24"/>
        </w:rPr>
        <w:t xml:space="preserve">Наименование государственной услуги </w:t>
      </w:r>
      <w:r w:rsidR="00990A33" w:rsidRPr="00B01F61">
        <w:rPr>
          <w:rFonts w:ascii="Times New Roman" w:hAnsi="Times New Roman" w:cs="Times New Roman"/>
          <w:sz w:val="24"/>
          <w:szCs w:val="24"/>
        </w:rPr>
        <w:t>«Назначение и выплата единовременных денежных средств приемным родителям при передаче на воспитание в приемную семью на два года и более детей-сирот и детей, оставшихся без попечения родителей, вновь выявленных на территории автономного округа и (или) состоящих на учете в органах опеки и попечительства, на каждого приемного ребенка, в том числе с ограниченными возможностями здоровья, в размере, установленном постановлением Правительства автономного округа».</w:t>
      </w:r>
    </w:p>
    <w:p w:rsidR="00B01F61" w:rsidRPr="00B01F61" w:rsidRDefault="00B01F61"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2.2. Наименование исполнителя государственной услуги</w:t>
      </w:r>
    </w:p>
    <w:p w:rsidR="00330351" w:rsidRPr="00B01F61" w:rsidRDefault="00330351"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2.2.1. Государственная услуга предоста</w:t>
      </w:r>
      <w:r w:rsidR="00314EFB" w:rsidRPr="00B01F61">
        <w:rPr>
          <w:rFonts w:ascii="Times New Roman" w:hAnsi="Times New Roman" w:cs="Times New Roman"/>
          <w:sz w:val="24"/>
          <w:szCs w:val="24"/>
        </w:rPr>
        <w:t>вляется Управлением образования</w:t>
      </w:r>
      <w:r w:rsidRPr="00B01F61">
        <w:rPr>
          <w:rFonts w:ascii="Times New Roman" w:hAnsi="Times New Roman" w:cs="Times New Roman"/>
          <w:sz w:val="24"/>
          <w:szCs w:val="24"/>
        </w:rPr>
        <w:t>.</w:t>
      </w:r>
    </w:p>
    <w:p w:rsidR="00B925D1" w:rsidRPr="00B01F61" w:rsidRDefault="00B925D1" w:rsidP="00B01F61">
      <w:pPr>
        <w:widowControl w:val="0"/>
        <w:autoSpaceDE w:val="0"/>
        <w:autoSpaceDN w:val="0"/>
        <w:spacing w:after="0" w:line="240" w:lineRule="auto"/>
        <w:ind w:left="-284" w:right="-285" w:firstLine="851"/>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2.2.2. Административные процедуры (действия) по предоставлению государственной услуги осуществляют специалисты отдела опеки и попечительства Управления образования Администрации муниципального образования Приуральский район (далее - отдел опеки и попечительства).</w:t>
      </w:r>
    </w:p>
    <w:p w:rsidR="00B925D1" w:rsidRPr="00B01F61" w:rsidRDefault="00B925D1" w:rsidP="00B01F61">
      <w:pPr>
        <w:widowControl w:val="0"/>
        <w:autoSpaceDE w:val="0"/>
        <w:autoSpaceDN w:val="0"/>
        <w:spacing w:after="0" w:line="240" w:lineRule="auto"/>
        <w:ind w:left="-284" w:right="-285" w:firstLine="851"/>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Участниками предоставления государственной услуги являются Муниципальное учреждение «Централизованная бухгалтерия образовательных организаций муниципального образования Приуральский район» (далее - Централизованная бухгалтерия образовательных организаций), Федеральная миграционная служба России (далее - ФМС России).</w:t>
      </w:r>
    </w:p>
    <w:p w:rsidR="00B925D1" w:rsidRPr="00B01F61" w:rsidRDefault="00B925D1" w:rsidP="00B01F61">
      <w:pPr>
        <w:widowControl w:val="0"/>
        <w:autoSpaceDE w:val="0"/>
        <w:autoSpaceDN w:val="0"/>
        <w:spacing w:after="0" w:line="240" w:lineRule="auto"/>
        <w:ind w:left="-284" w:right="-285" w:firstLine="851"/>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 xml:space="preserve">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w:t>
      </w:r>
      <w:r w:rsidR="001D7EA0" w:rsidRPr="00B01F61">
        <w:rPr>
          <w:rFonts w:ascii="Times New Roman" w:eastAsia="Times New Roman" w:hAnsi="Times New Roman" w:cs="Times New Roman"/>
          <w:sz w:val="24"/>
          <w:szCs w:val="24"/>
          <w:lang w:eastAsia="ru-RU"/>
        </w:rPr>
        <w:t xml:space="preserve">государственные </w:t>
      </w:r>
      <w:r w:rsidRPr="00B01F61">
        <w:rPr>
          <w:rFonts w:ascii="Times New Roman" w:eastAsia="Times New Roman" w:hAnsi="Times New Roman" w:cs="Times New Roman"/>
          <w:sz w:val="24"/>
          <w:szCs w:val="24"/>
          <w:lang w:eastAsia="ru-RU"/>
        </w:rPr>
        <w:t>органы</w:t>
      </w:r>
      <w:r w:rsidR="007A1C36" w:rsidRPr="00B01F61">
        <w:rPr>
          <w:rFonts w:ascii="Times New Roman" w:eastAsia="Times New Roman" w:hAnsi="Times New Roman" w:cs="Times New Roman"/>
          <w:sz w:val="24"/>
          <w:szCs w:val="24"/>
          <w:lang w:eastAsia="ru-RU"/>
        </w:rPr>
        <w:t>, органы местного самоуправления</w:t>
      </w:r>
      <w:r w:rsidRPr="00B01F61">
        <w:rPr>
          <w:rFonts w:ascii="Times New Roman" w:eastAsia="Times New Roman" w:hAnsi="Times New Roman" w:cs="Times New Roman"/>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исполнительным органом государственной власти Ямало-Ненецкого автономного округа.</w:t>
      </w:r>
    </w:p>
    <w:p w:rsidR="00330351" w:rsidRPr="00B01F61" w:rsidRDefault="00330351"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2.3. Результат предоставления государственной услуги</w:t>
      </w:r>
    </w:p>
    <w:p w:rsidR="006F2797" w:rsidRPr="00B01F61" w:rsidRDefault="006F2797"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2.3.1. Результатом предоставления государственной услуги является</w:t>
      </w:r>
      <w:r w:rsidR="004C2455" w:rsidRPr="00B01F61">
        <w:rPr>
          <w:rFonts w:ascii="Times New Roman" w:hAnsi="Times New Roman" w:cs="Times New Roman"/>
          <w:sz w:val="24"/>
          <w:szCs w:val="24"/>
        </w:rPr>
        <w:t xml:space="preserve"> </w:t>
      </w:r>
      <w:r w:rsidR="00261AD1" w:rsidRPr="00B01F61">
        <w:rPr>
          <w:rFonts w:ascii="Times New Roman" w:hAnsi="Times New Roman" w:cs="Times New Roman"/>
          <w:sz w:val="24"/>
          <w:szCs w:val="24"/>
        </w:rPr>
        <w:t>принятие одного из следующих реш</w:t>
      </w:r>
      <w:r w:rsidR="004C2455" w:rsidRPr="00B01F61">
        <w:rPr>
          <w:rFonts w:ascii="Times New Roman" w:hAnsi="Times New Roman" w:cs="Times New Roman"/>
          <w:sz w:val="24"/>
          <w:szCs w:val="24"/>
        </w:rPr>
        <w:t>ений</w:t>
      </w:r>
      <w:r w:rsidRPr="00B01F61">
        <w:rPr>
          <w:rFonts w:ascii="Times New Roman" w:hAnsi="Times New Roman" w:cs="Times New Roman"/>
          <w:sz w:val="24"/>
          <w:szCs w:val="24"/>
        </w:rPr>
        <w:t>:</w:t>
      </w:r>
    </w:p>
    <w:p w:rsidR="006F2797" w:rsidRPr="00B01F61" w:rsidRDefault="006F2797"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1) муниципальный правовой акт о </w:t>
      </w:r>
      <w:r w:rsidR="008C4288" w:rsidRPr="00B01F61">
        <w:rPr>
          <w:rFonts w:ascii="Times New Roman" w:hAnsi="Times New Roman" w:cs="Times New Roman"/>
          <w:sz w:val="24"/>
          <w:szCs w:val="24"/>
        </w:rPr>
        <w:t>назначении и выплате единовременных денежных средств приемным родителям при передаче на воспитание в приемную семью на два года и более детей-сирот и детей, оставшихся без попечения родителей, вновь выявленных на территории автономного округа и (или) состоящих на учете в органах опеки и попечительства, на каждого приемного ребенка, в том числе с ограниченными возможностями здоровья</w:t>
      </w:r>
      <w:r w:rsidR="00D44C5A" w:rsidRPr="00B01F61">
        <w:rPr>
          <w:rFonts w:ascii="Times New Roman" w:hAnsi="Times New Roman" w:cs="Times New Roman"/>
          <w:sz w:val="24"/>
          <w:szCs w:val="24"/>
        </w:rPr>
        <w:t xml:space="preserve"> и выплата денежных средств при передаче на воспитание в приемную семью на два года и более детей-сирот и детей, оставшихся без попечения родителей, вновь выявленных на территории автономного округа и (или) состоящих на учете в органах опеки и попечительства, на каждого приемного ребенка, в том числе с ограниченными возможностями здоровья </w:t>
      </w:r>
      <w:r w:rsidRPr="00B01F61">
        <w:rPr>
          <w:rFonts w:ascii="Times New Roman" w:hAnsi="Times New Roman" w:cs="Times New Roman"/>
          <w:sz w:val="24"/>
          <w:szCs w:val="24"/>
        </w:rPr>
        <w:t>(далее - выплата денежных средств, решение о выплате денежных средств);</w:t>
      </w:r>
    </w:p>
    <w:p w:rsidR="00EE1AAD" w:rsidRPr="00B01F61" w:rsidRDefault="006F2797"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 письменный отказ в предоставлении государственной услуги (далее - решение об отказе).</w:t>
      </w:r>
    </w:p>
    <w:p w:rsidR="006F2797" w:rsidRPr="00B01F61" w:rsidRDefault="006F2797"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2.4. Сроки предоставления государственной услуги</w:t>
      </w:r>
    </w:p>
    <w:p w:rsidR="00801CE0" w:rsidRPr="00B01F61" w:rsidRDefault="00801CE0" w:rsidP="00B01F61">
      <w:pPr>
        <w:pStyle w:val="ConsPlusNormal"/>
        <w:ind w:left="-284" w:right="-285" w:firstLine="851"/>
        <w:jc w:val="both"/>
        <w:rPr>
          <w:rFonts w:ascii="Times New Roman" w:eastAsiaTheme="minorHAnsi" w:hAnsi="Times New Roman" w:cs="Times New Roman"/>
          <w:sz w:val="24"/>
          <w:szCs w:val="24"/>
          <w:lang w:eastAsia="en-US"/>
        </w:rPr>
      </w:pPr>
      <w:r w:rsidRPr="00B01F61">
        <w:rPr>
          <w:rFonts w:ascii="Times New Roman" w:eastAsiaTheme="minorHAnsi" w:hAnsi="Times New Roman" w:cs="Times New Roman"/>
          <w:sz w:val="24"/>
          <w:szCs w:val="24"/>
          <w:lang w:eastAsia="en-US"/>
        </w:rPr>
        <w:t>2.4.1. Срок рассмотрения заявления о предоставлении государственной услуги составляет 10 дней с момента поступления заявления.</w:t>
      </w:r>
    </w:p>
    <w:p w:rsidR="00801CE0" w:rsidRPr="00B01F61" w:rsidRDefault="00801CE0" w:rsidP="00B01F61">
      <w:pPr>
        <w:pStyle w:val="ConsPlusNormal"/>
        <w:ind w:left="-284" w:right="-285" w:firstLine="851"/>
        <w:jc w:val="both"/>
        <w:rPr>
          <w:rFonts w:ascii="Times New Roman" w:eastAsiaTheme="minorHAnsi" w:hAnsi="Times New Roman" w:cs="Times New Roman"/>
          <w:sz w:val="24"/>
          <w:szCs w:val="24"/>
          <w:lang w:eastAsia="en-US"/>
        </w:rPr>
      </w:pPr>
      <w:r w:rsidRPr="00B01F61">
        <w:rPr>
          <w:rFonts w:ascii="Times New Roman" w:eastAsiaTheme="minorHAnsi" w:hAnsi="Times New Roman" w:cs="Times New Roman"/>
          <w:sz w:val="24"/>
          <w:szCs w:val="24"/>
          <w:lang w:eastAsia="en-US"/>
        </w:rPr>
        <w:t xml:space="preserve">2.4.2. Выплата денежных средств осуществляется не позднее 10 </w:t>
      </w:r>
      <w:r w:rsidR="000545C3" w:rsidRPr="00B01F61">
        <w:rPr>
          <w:rFonts w:ascii="Times New Roman" w:eastAsiaTheme="minorHAnsi" w:hAnsi="Times New Roman" w:cs="Times New Roman"/>
          <w:sz w:val="24"/>
          <w:szCs w:val="24"/>
          <w:lang w:eastAsia="en-US"/>
        </w:rPr>
        <w:t xml:space="preserve">календарных </w:t>
      </w:r>
      <w:r w:rsidRPr="00B01F61">
        <w:rPr>
          <w:rFonts w:ascii="Times New Roman" w:eastAsiaTheme="minorHAnsi" w:hAnsi="Times New Roman" w:cs="Times New Roman"/>
          <w:sz w:val="24"/>
          <w:szCs w:val="24"/>
          <w:lang w:eastAsia="en-US"/>
        </w:rPr>
        <w:t>дней, с даты предоставления документов, указанных в пункте 2.6.1</w:t>
      </w:r>
      <w:r w:rsidR="00D22CA7" w:rsidRPr="00B01F61">
        <w:rPr>
          <w:rFonts w:ascii="Times New Roman" w:eastAsiaTheme="minorHAnsi" w:hAnsi="Times New Roman" w:cs="Times New Roman"/>
          <w:sz w:val="24"/>
          <w:szCs w:val="24"/>
          <w:lang w:eastAsia="en-US"/>
        </w:rPr>
        <w:t>.</w:t>
      </w:r>
      <w:r w:rsidRPr="00B01F61">
        <w:rPr>
          <w:rFonts w:ascii="Times New Roman" w:eastAsiaTheme="minorHAnsi" w:hAnsi="Times New Roman" w:cs="Times New Roman"/>
          <w:sz w:val="24"/>
          <w:szCs w:val="24"/>
          <w:lang w:eastAsia="en-US"/>
        </w:rPr>
        <w:t xml:space="preserve"> настоящего административного регламента.</w:t>
      </w:r>
    </w:p>
    <w:p w:rsidR="00801CE0" w:rsidRPr="00B01F61" w:rsidRDefault="00801CE0" w:rsidP="00B01F61">
      <w:pPr>
        <w:pStyle w:val="ConsPlusNormal"/>
        <w:ind w:left="-284" w:right="-285" w:firstLine="851"/>
        <w:jc w:val="both"/>
        <w:rPr>
          <w:rFonts w:ascii="Times New Roman" w:eastAsiaTheme="minorHAnsi" w:hAnsi="Times New Roman" w:cs="Times New Roman"/>
          <w:sz w:val="24"/>
          <w:szCs w:val="24"/>
          <w:lang w:eastAsia="en-US"/>
        </w:rPr>
      </w:pPr>
      <w:r w:rsidRPr="00B01F61">
        <w:rPr>
          <w:rFonts w:ascii="Times New Roman" w:eastAsiaTheme="minorHAnsi" w:hAnsi="Times New Roman" w:cs="Times New Roman"/>
          <w:sz w:val="24"/>
          <w:szCs w:val="24"/>
          <w:lang w:eastAsia="en-US"/>
        </w:rPr>
        <w:t xml:space="preserve">2.4.3. Срок выдачи (направления) решения об отказе заявителю составляет 3 </w:t>
      </w:r>
      <w:r w:rsidR="00D07DC9" w:rsidRPr="00B01F61">
        <w:rPr>
          <w:rFonts w:ascii="Times New Roman" w:eastAsiaTheme="minorHAnsi" w:hAnsi="Times New Roman" w:cs="Times New Roman"/>
          <w:sz w:val="24"/>
          <w:szCs w:val="24"/>
          <w:lang w:eastAsia="en-US"/>
        </w:rPr>
        <w:t xml:space="preserve">рабочих </w:t>
      </w:r>
      <w:r w:rsidRPr="00B01F61">
        <w:rPr>
          <w:rFonts w:ascii="Times New Roman" w:eastAsiaTheme="minorHAnsi" w:hAnsi="Times New Roman" w:cs="Times New Roman"/>
          <w:sz w:val="24"/>
          <w:szCs w:val="24"/>
          <w:lang w:eastAsia="en-US"/>
        </w:rPr>
        <w:t>дня с момента его подписания.</w:t>
      </w:r>
    </w:p>
    <w:p w:rsidR="00801CE0" w:rsidRPr="00B01F61" w:rsidRDefault="00801CE0" w:rsidP="00B01F61">
      <w:pPr>
        <w:pStyle w:val="ConsPlusNormal"/>
        <w:ind w:left="-284" w:right="-285" w:firstLine="851"/>
        <w:jc w:val="both"/>
        <w:rPr>
          <w:rFonts w:ascii="Times New Roman" w:eastAsiaTheme="minorHAnsi" w:hAnsi="Times New Roman" w:cs="Times New Roman"/>
          <w:sz w:val="24"/>
          <w:szCs w:val="24"/>
          <w:lang w:eastAsia="en-US"/>
        </w:rPr>
      </w:pPr>
      <w:r w:rsidRPr="00B01F61">
        <w:rPr>
          <w:rFonts w:ascii="Times New Roman" w:eastAsiaTheme="minorHAnsi" w:hAnsi="Times New Roman" w:cs="Times New Roman"/>
          <w:sz w:val="24"/>
          <w:szCs w:val="24"/>
          <w:lang w:eastAsia="en-US"/>
        </w:rPr>
        <w:lastRenderedPageBreak/>
        <w:t>2.4.4. Срок приостановления государственной услуги составляет 10 рабочих дней. Срок направления заявителю уведомления о необходимости предоставления недостающих документов составляет 5 рабочих дней.</w:t>
      </w:r>
    </w:p>
    <w:p w:rsidR="009E184D" w:rsidRPr="00B01F61" w:rsidRDefault="00801CE0" w:rsidP="00B01F61">
      <w:pPr>
        <w:pStyle w:val="ConsPlusNormal"/>
        <w:ind w:left="-284" w:right="-285" w:firstLine="851"/>
        <w:jc w:val="both"/>
        <w:rPr>
          <w:rFonts w:ascii="Times New Roman" w:eastAsiaTheme="minorHAnsi" w:hAnsi="Times New Roman" w:cs="Times New Roman"/>
          <w:sz w:val="24"/>
          <w:szCs w:val="24"/>
          <w:lang w:eastAsia="en-US"/>
        </w:rPr>
      </w:pPr>
      <w:r w:rsidRPr="00B01F61">
        <w:rPr>
          <w:rFonts w:ascii="Times New Roman" w:eastAsiaTheme="minorHAnsi" w:hAnsi="Times New Roman" w:cs="Times New Roman"/>
          <w:sz w:val="24"/>
          <w:szCs w:val="24"/>
          <w:lang w:eastAsia="en-US"/>
        </w:rPr>
        <w:t>2.4.5. Срок возвращения документов, представленных ранее заявителем, составляет 5 рабочих дней с даты истечения срока, установленного в уведомлении о необходимости представления недостающих документов.</w:t>
      </w:r>
    </w:p>
    <w:p w:rsidR="00801CE0" w:rsidRPr="00B01F61" w:rsidRDefault="00801CE0" w:rsidP="00B01F61">
      <w:pPr>
        <w:pStyle w:val="ConsPlusNormal"/>
        <w:ind w:left="-284" w:right="-285" w:firstLine="851"/>
        <w:jc w:val="both"/>
        <w:rPr>
          <w:rFonts w:ascii="Times New Roman" w:hAnsi="Times New Roman" w:cs="Times New Roman"/>
          <w:sz w:val="24"/>
          <w:szCs w:val="24"/>
        </w:rPr>
      </w:pPr>
    </w:p>
    <w:p w:rsidR="00B125CC" w:rsidRPr="00B01F61" w:rsidRDefault="001C26DB"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2.5. Н</w:t>
      </w:r>
      <w:r w:rsidR="00B125CC" w:rsidRPr="00B01F61">
        <w:rPr>
          <w:rFonts w:ascii="Times New Roman" w:hAnsi="Times New Roman" w:cs="Times New Roman"/>
          <w:b/>
          <w:sz w:val="24"/>
          <w:szCs w:val="24"/>
        </w:rPr>
        <w:t>ормативн</w:t>
      </w:r>
      <w:r w:rsidRPr="00B01F61">
        <w:rPr>
          <w:rFonts w:ascii="Times New Roman" w:hAnsi="Times New Roman" w:cs="Times New Roman"/>
          <w:b/>
          <w:sz w:val="24"/>
          <w:szCs w:val="24"/>
        </w:rPr>
        <w:t>ые правовые акты</w:t>
      </w:r>
      <w:r w:rsidR="00C63982" w:rsidRPr="00B01F61">
        <w:rPr>
          <w:rFonts w:ascii="Times New Roman" w:hAnsi="Times New Roman" w:cs="Times New Roman"/>
          <w:b/>
          <w:sz w:val="24"/>
          <w:szCs w:val="24"/>
        </w:rPr>
        <w:t>, регулирующие</w:t>
      </w:r>
      <w:r w:rsidR="00261AD1" w:rsidRPr="00B01F61">
        <w:rPr>
          <w:rFonts w:ascii="Times New Roman" w:hAnsi="Times New Roman" w:cs="Times New Roman"/>
          <w:b/>
          <w:sz w:val="24"/>
          <w:szCs w:val="24"/>
        </w:rPr>
        <w:t xml:space="preserve"> предоставление</w:t>
      </w:r>
    </w:p>
    <w:p w:rsidR="00B125CC" w:rsidRPr="00B01F61" w:rsidRDefault="00B125CC" w:rsidP="00B01F61">
      <w:pPr>
        <w:pStyle w:val="ConsPlusNormal"/>
        <w:ind w:left="-284" w:right="-285" w:firstLine="851"/>
        <w:jc w:val="center"/>
        <w:rPr>
          <w:rFonts w:ascii="Times New Roman" w:hAnsi="Times New Roman" w:cs="Times New Roman"/>
          <w:b/>
          <w:sz w:val="24"/>
          <w:szCs w:val="24"/>
        </w:rPr>
      </w:pPr>
      <w:r w:rsidRPr="00B01F61">
        <w:rPr>
          <w:rFonts w:ascii="Times New Roman" w:hAnsi="Times New Roman" w:cs="Times New Roman"/>
          <w:b/>
          <w:sz w:val="24"/>
          <w:szCs w:val="24"/>
        </w:rPr>
        <w:t>государственной услуги</w:t>
      </w:r>
    </w:p>
    <w:p w:rsidR="002B6DC2" w:rsidRPr="00B01F61" w:rsidRDefault="002653B2"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1) </w:t>
      </w:r>
      <w:r w:rsidR="002A14E2" w:rsidRPr="00B01F61">
        <w:rPr>
          <w:rFonts w:ascii="Times New Roman" w:hAnsi="Times New Roman" w:cs="Times New Roman"/>
          <w:sz w:val="24"/>
          <w:szCs w:val="24"/>
        </w:rPr>
        <w:t>Конституция Российской Федерации от 12 декабря 1993 года;</w:t>
      </w:r>
    </w:p>
    <w:p w:rsidR="002653B2" w:rsidRPr="00B01F61" w:rsidRDefault="002B6DC2"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2) </w:t>
      </w:r>
      <w:r w:rsidR="002653B2" w:rsidRPr="00B01F61">
        <w:rPr>
          <w:rFonts w:ascii="Times New Roman" w:hAnsi="Times New Roman" w:cs="Times New Roman"/>
          <w:sz w:val="24"/>
          <w:szCs w:val="24"/>
        </w:rPr>
        <w:t>Семейный кодекс Российской Федерации;</w:t>
      </w:r>
    </w:p>
    <w:p w:rsidR="002653B2" w:rsidRPr="00B01F61" w:rsidRDefault="005E3445"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3</w:t>
      </w:r>
      <w:r w:rsidR="002653B2" w:rsidRPr="00B01F61">
        <w:rPr>
          <w:rFonts w:ascii="Times New Roman" w:hAnsi="Times New Roman" w:cs="Times New Roman"/>
          <w:sz w:val="24"/>
          <w:szCs w:val="24"/>
        </w:rPr>
        <w:t>) Федеральный закон от 27</w:t>
      </w:r>
      <w:r w:rsidRPr="00B01F61">
        <w:rPr>
          <w:rFonts w:ascii="Times New Roman" w:hAnsi="Times New Roman" w:cs="Times New Roman"/>
          <w:sz w:val="24"/>
          <w:szCs w:val="24"/>
        </w:rPr>
        <w:t xml:space="preserve"> июля </w:t>
      </w:r>
      <w:r w:rsidR="002653B2" w:rsidRPr="00B01F61">
        <w:rPr>
          <w:rFonts w:ascii="Times New Roman" w:hAnsi="Times New Roman" w:cs="Times New Roman"/>
          <w:sz w:val="24"/>
          <w:szCs w:val="24"/>
        </w:rPr>
        <w:t>2010</w:t>
      </w:r>
      <w:r w:rsidRPr="00B01F61">
        <w:rPr>
          <w:rFonts w:ascii="Times New Roman" w:hAnsi="Times New Roman" w:cs="Times New Roman"/>
          <w:sz w:val="24"/>
          <w:szCs w:val="24"/>
        </w:rPr>
        <w:t xml:space="preserve"> года</w:t>
      </w:r>
      <w:r w:rsidR="002653B2" w:rsidRPr="00B01F61">
        <w:rPr>
          <w:rFonts w:ascii="Times New Roman" w:hAnsi="Times New Roman" w:cs="Times New Roman"/>
          <w:sz w:val="24"/>
          <w:szCs w:val="24"/>
        </w:rPr>
        <w:t xml:space="preserve"> </w:t>
      </w:r>
      <w:r w:rsidR="00733B81" w:rsidRPr="00B01F61">
        <w:rPr>
          <w:rFonts w:ascii="Times New Roman" w:hAnsi="Times New Roman" w:cs="Times New Roman"/>
          <w:sz w:val="24"/>
          <w:szCs w:val="24"/>
        </w:rPr>
        <w:t>№</w:t>
      </w:r>
      <w:r w:rsidR="002653B2" w:rsidRPr="00B01F61">
        <w:rPr>
          <w:rFonts w:ascii="Times New Roman" w:hAnsi="Times New Roman" w:cs="Times New Roman"/>
          <w:sz w:val="24"/>
          <w:szCs w:val="24"/>
        </w:rPr>
        <w:t xml:space="preserve"> 210-ФЗ "Об организации предоставления государ</w:t>
      </w:r>
      <w:r w:rsidR="00733B81" w:rsidRPr="00B01F61">
        <w:rPr>
          <w:rFonts w:ascii="Times New Roman" w:hAnsi="Times New Roman" w:cs="Times New Roman"/>
          <w:sz w:val="24"/>
          <w:szCs w:val="24"/>
        </w:rPr>
        <w:t>ственных и муниципальных услуг"</w:t>
      </w:r>
      <w:r w:rsidR="002653B2" w:rsidRPr="00B01F61">
        <w:rPr>
          <w:rFonts w:ascii="Times New Roman" w:hAnsi="Times New Roman" w:cs="Times New Roman"/>
          <w:sz w:val="24"/>
          <w:szCs w:val="24"/>
        </w:rPr>
        <w:t>;</w:t>
      </w:r>
    </w:p>
    <w:p w:rsidR="002653B2" w:rsidRPr="00B01F61" w:rsidRDefault="00BE2A7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4</w:t>
      </w:r>
      <w:r w:rsidR="002653B2" w:rsidRPr="00B01F61">
        <w:rPr>
          <w:rFonts w:ascii="Times New Roman" w:hAnsi="Times New Roman" w:cs="Times New Roman"/>
          <w:sz w:val="24"/>
          <w:szCs w:val="24"/>
        </w:rPr>
        <w:t>) Федеральный закон от 24</w:t>
      </w:r>
      <w:r w:rsidR="005E3445" w:rsidRPr="00B01F61">
        <w:rPr>
          <w:rFonts w:ascii="Times New Roman" w:hAnsi="Times New Roman" w:cs="Times New Roman"/>
          <w:sz w:val="24"/>
          <w:szCs w:val="24"/>
        </w:rPr>
        <w:t xml:space="preserve"> апреля </w:t>
      </w:r>
      <w:r w:rsidR="002653B2" w:rsidRPr="00B01F61">
        <w:rPr>
          <w:rFonts w:ascii="Times New Roman" w:hAnsi="Times New Roman" w:cs="Times New Roman"/>
          <w:sz w:val="24"/>
          <w:szCs w:val="24"/>
        </w:rPr>
        <w:t xml:space="preserve">2008 </w:t>
      </w:r>
      <w:r w:rsidR="005E3445" w:rsidRPr="00B01F61">
        <w:rPr>
          <w:rFonts w:ascii="Times New Roman" w:hAnsi="Times New Roman" w:cs="Times New Roman"/>
          <w:sz w:val="24"/>
          <w:szCs w:val="24"/>
        </w:rPr>
        <w:t xml:space="preserve">года </w:t>
      </w:r>
      <w:r w:rsidR="008F2A09" w:rsidRPr="00B01F61">
        <w:rPr>
          <w:rFonts w:ascii="Times New Roman" w:hAnsi="Times New Roman" w:cs="Times New Roman"/>
          <w:sz w:val="24"/>
          <w:szCs w:val="24"/>
        </w:rPr>
        <w:t>№</w:t>
      </w:r>
      <w:r w:rsidR="002653B2" w:rsidRPr="00B01F61">
        <w:rPr>
          <w:rFonts w:ascii="Times New Roman" w:hAnsi="Times New Roman" w:cs="Times New Roman"/>
          <w:sz w:val="24"/>
          <w:szCs w:val="24"/>
        </w:rPr>
        <w:t xml:space="preserve"> 48</w:t>
      </w:r>
      <w:r w:rsidR="00E653CA" w:rsidRPr="00B01F61">
        <w:rPr>
          <w:rFonts w:ascii="Times New Roman" w:hAnsi="Times New Roman" w:cs="Times New Roman"/>
          <w:sz w:val="24"/>
          <w:szCs w:val="24"/>
        </w:rPr>
        <w:t>-ФЗ "Об опеке и попечительстве"</w:t>
      </w:r>
      <w:r w:rsidR="002653B2" w:rsidRPr="00B01F61">
        <w:rPr>
          <w:rFonts w:ascii="Times New Roman" w:hAnsi="Times New Roman" w:cs="Times New Roman"/>
          <w:sz w:val="24"/>
          <w:szCs w:val="24"/>
        </w:rPr>
        <w:t>;</w:t>
      </w:r>
    </w:p>
    <w:p w:rsidR="002653B2" w:rsidRPr="00B01F61" w:rsidRDefault="00BE2A7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5</w:t>
      </w:r>
      <w:r w:rsidR="002653B2" w:rsidRPr="00B01F61">
        <w:rPr>
          <w:rFonts w:ascii="Times New Roman" w:hAnsi="Times New Roman" w:cs="Times New Roman"/>
          <w:sz w:val="24"/>
          <w:szCs w:val="24"/>
        </w:rPr>
        <w:t>) Федеральный закон от 16</w:t>
      </w:r>
      <w:r w:rsidR="005E3445" w:rsidRPr="00B01F61">
        <w:rPr>
          <w:rFonts w:ascii="Times New Roman" w:hAnsi="Times New Roman" w:cs="Times New Roman"/>
          <w:sz w:val="24"/>
          <w:szCs w:val="24"/>
        </w:rPr>
        <w:t xml:space="preserve"> октября </w:t>
      </w:r>
      <w:r w:rsidR="002653B2" w:rsidRPr="00B01F61">
        <w:rPr>
          <w:rFonts w:ascii="Times New Roman" w:hAnsi="Times New Roman" w:cs="Times New Roman"/>
          <w:sz w:val="24"/>
          <w:szCs w:val="24"/>
        </w:rPr>
        <w:t>2003</w:t>
      </w:r>
      <w:r w:rsidR="005E3445" w:rsidRPr="00B01F61">
        <w:rPr>
          <w:rFonts w:ascii="Times New Roman" w:hAnsi="Times New Roman" w:cs="Times New Roman"/>
          <w:sz w:val="24"/>
          <w:szCs w:val="24"/>
        </w:rPr>
        <w:t xml:space="preserve"> года</w:t>
      </w:r>
      <w:r w:rsidR="002653B2" w:rsidRPr="00B01F61">
        <w:rPr>
          <w:rFonts w:ascii="Times New Roman" w:hAnsi="Times New Roman" w:cs="Times New Roman"/>
          <w:sz w:val="24"/>
          <w:szCs w:val="24"/>
        </w:rPr>
        <w:t xml:space="preserve"> </w:t>
      </w:r>
      <w:r w:rsidR="008F2A09" w:rsidRPr="00B01F61">
        <w:rPr>
          <w:rFonts w:ascii="Times New Roman" w:hAnsi="Times New Roman" w:cs="Times New Roman"/>
          <w:sz w:val="24"/>
          <w:szCs w:val="24"/>
        </w:rPr>
        <w:t>№</w:t>
      </w:r>
      <w:r w:rsidR="002653B2" w:rsidRPr="00B01F61">
        <w:rPr>
          <w:rFonts w:ascii="Times New Roman" w:hAnsi="Times New Roman" w:cs="Times New Roman"/>
          <w:sz w:val="24"/>
          <w:szCs w:val="24"/>
        </w:rPr>
        <w:t xml:space="preserve"> 131-ФЗ "Об общих принципах орган</w:t>
      </w:r>
      <w:r w:rsidR="00664E5A" w:rsidRPr="00B01F61">
        <w:rPr>
          <w:rFonts w:ascii="Times New Roman" w:hAnsi="Times New Roman" w:cs="Times New Roman"/>
          <w:sz w:val="24"/>
          <w:szCs w:val="24"/>
        </w:rPr>
        <w:t>изации местного самоуправления"</w:t>
      </w:r>
      <w:r w:rsidR="002653B2" w:rsidRPr="00B01F61">
        <w:rPr>
          <w:rFonts w:ascii="Times New Roman" w:hAnsi="Times New Roman" w:cs="Times New Roman"/>
          <w:sz w:val="24"/>
          <w:szCs w:val="24"/>
        </w:rPr>
        <w:t>;</w:t>
      </w:r>
    </w:p>
    <w:p w:rsidR="002653B2" w:rsidRPr="00B01F61" w:rsidRDefault="00BE2A7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6</w:t>
      </w:r>
      <w:r w:rsidR="002653B2" w:rsidRPr="00B01F61">
        <w:rPr>
          <w:rFonts w:ascii="Times New Roman" w:hAnsi="Times New Roman" w:cs="Times New Roman"/>
          <w:sz w:val="24"/>
          <w:szCs w:val="24"/>
        </w:rPr>
        <w:t>) Федеральный закон от 02</w:t>
      </w:r>
      <w:r w:rsidR="005E3445" w:rsidRPr="00B01F61">
        <w:rPr>
          <w:rFonts w:ascii="Times New Roman" w:hAnsi="Times New Roman" w:cs="Times New Roman"/>
          <w:sz w:val="24"/>
          <w:szCs w:val="24"/>
        </w:rPr>
        <w:t xml:space="preserve"> мая </w:t>
      </w:r>
      <w:r w:rsidR="002653B2" w:rsidRPr="00B01F61">
        <w:rPr>
          <w:rFonts w:ascii="Times New Roman" w:hAnsi="Times New Roman" w:cs="Times New Roman"/>
          <w:sz w:val="24"/>
          <w:szCs w:val="24"/>
        </w:rPr>
        <w:t xml:space="preserve">2006 </w:t>
      </w:r>
      <w:r w:rsidR="005E3445" w:rsidRPr="00B01F61">
        <w:rPr>
          <w:rFonts w:ascii="Times New Roman" w:hAnsi="Times New Roman" w:cs="Times New Roman"/>
          <w:sz w:val="24"/>
          <w:szCs w:val="24"/>
        </w:rPr>
        <w:t xml:space="preserve">года </w:t>
      </w:r>
      <w:r w:rsidR="008F2A09" w:rsidRPr="00B01F61">
        <w:rPr>
          <w:rFonts w:ascii="Times New Roman" w:hAnsi="Times New Roman" w:cs="Times New Roman"/>
          <w:sz w:val="24"/>
          <w:szCs w:val="24"/>
        </w:rPr>
        <w:t>№</w:t>
      </w:r>
      <w:r w:rsidR="002653B2" w:rsidRPr="00B01F61">
        <w:rPr>
          <w:rFonts w:ascii="Times New Roman" w:hAnsi="Times New Roman" w:cs="Times New Roman"/>
          <w:sz w:val="24"/>
          <w:szCs w:val="24"/>
        </w:rPr>
        <w:t xml:space="preserve"> 59-ФЗ "О порядке рассмотрения обращени</w:t>
      </w:r>
      <w:r w:rsidR="00664E5A" w:rsidRPr="00B01F61">
        <w:rPr>
          <w:rFonts w:ascii="Times New Roman" w:hAnsi="Times New Roman" w:cs="Times New Roman"/>
          <w:sz w:val="24"/>
          <w:szCs w:val="24"/>
        </w:rPr>
        <w:t>й граждан Российской Федерации"</w:t>
      </w:r>
      <w:r w:rsidR="002653B2" w:rsidRPr="00B01F61">
        <w:rPr>
          <w:rFonts w:ascii="Times New Roman" w:hAnsi="Times New Roman" w:cs="Times New Roman"/>
          <w:sz w:val="24"/>
          <w:szCs w:val="24"/>
        </w:rPr>
        <w:t>;</w:t>
      </w:r>
    </w:p>
    <w:p w:rsidR="002653B2" w:rsidRPr="00B01F61" w:rsidRDefault="00BE2A7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7</w:t>
      </w:r>
      <w:r w:rsidR="002653B2" w:rsidRPr="00B01F61">
        <w:rPr>
          <w:rFonts w:ascii="Times New Roman" w:hAnsi="Times New Roman" w:cs="Times New Roman"/>
          <w:sz w:val="24"/>
          <w:szCs w:val="24"/>
        </w:rPr>
        <w:t>) Постановление Правительства Российской Федерации от 18</w:t>
      </w:r>
      <w:r w:rsidR="005E3445" w:rsidRPr="00B01F61">
        <w:rPr>
          <w:rFonts w:ascii="Times New Roman" w:hAnsi="Times New Roman" w:cs="Times New Roman"/>
          <w:sz w:val="24"/>
          <w:szCs w:val="24"/>
        </w:rPr>
        <w:t xml:space="preserve"> мая </w:t>
      </w:r>
      <w:r w:rsidR="002653B2" w:rsidRPr="00B01F61">
        <w:rPr>
          <w:rFonts w:ascii="Times New Roman" w:hAnsi="Times New Roman" w:cs="Times New Roman"/>
          <w:sz w:val="24"/>
          <w:szCs w:val="24"/>
        </w:rPr>
        <w:t xml:space="preserve">2009 </w:t>
      </w:r>
      <w:r w:rsidR="005E3445" w:rsidRPr="00B01F61">
        <w:rPr>
          <w:rFonts w:ascii="Times New Roman" w:hAnsi="Times New Roman" w:cs="Times New Roman"/>
          <w:sz w:val="24"/>
          <w:szCs w:val="24"/>
        </w:rPr>
        <w:t xml:space="preserve">года </w:t>
      </w:r>
      <w:r w:rsidR="008F2A09" w:rsidRPr="00B01F61">
        <w:rPr>
          <w:rFonts w:ascii="Times New Roman" w:hAnsi="Times New Roman" w:cs="Times New Roman"/>
          <w:sz w:val="24"/>
          <w:szCs w:val="24"/>
        </w:rPr>
        <w:t>№</w:t>
      </w:r>
      <w:r w:rsidR="002653B2" w:rsidRPr="00B01F61">
        <w:rPr>
          <w:rFonts w:ascii="Times New Roman" w:hAnsi="Times New Roman" w:cs="Times New Roman"/>
          <w:sz w:val="24"/>
          <w:szCs w:val="24"/>
        </w:rPr>
        <w:t xml:space="preserve"> 423 "Об отдельных вопросах осуществления опеки и попечительства в отношении несовершеннолетних граждан";</w:t>
      </w:r>
    </w:p>
    <w:p w:rsidR="002653B2" w:rsidRPr="00B01F61" w:rsidRDefault="00BE2A7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8</w:t>
      </w:r>
      <w:r w:rsidR="002653B2" w:rsidRPr="00B01F61">
        <w:rPr>
          <w:rFonts w:ascii="Times New Roman" w:hAnsi="Times New Roman" w:cs="Times New Roman"/>
          <w:sz w:val="24"/>
          <w:szCs w:val="24"/>
        </w:rPr>
        <w:t>)</w:t>
      </w:r>
      <w:r w:rsidR="00664E5A" w:rsidRPr="00B01F61">
        <w:rPr>
          <w:rFonts w:ascii="Times New Roman" w:hAnsi="Times New Roman" w:cs="Times New Roman"/>
          <w:sz w:val="24"/>
          <w:szCs w:val="24"/>
        </w:rPr>
        <w:t xml:space="preserve"> Закон </w:t>
      </w:r>
      <w:r w:rsidR="002653B2" w:rsidRPr="00B01F61">
        <w:rPr>
          <w:rFonts w:ascii="Times New Roman" w:hAnsi="Times New Roman" w:cs="Times New Roman"/>
          <w:sz w:val="24"/>
          <w:szCs w:val="24"/>
        </w:rPr>
        <w:t>Ямало-Ненецкого автономного округа от 20</w:t>
      </w:r>
      <w:r w:rsidR="002B34EC" w:rsidRPr="00B01F61">
        <w:rPr>
          <w:rFonts w:ascii="Times New Roman" w:hAnsi="Times New Roman" w:cs="Times New Roman"/>
          <w:sz w:val="24"/>
          <w:szCs w:val="24"/>
        </w:rPr>
        <w:t xml:space="preserve"> декабря </w:t>
      </w:r>
      <w:r w:rsidR="002653B2" w:rsidRPr="00B01F61">
        <w:rPr>
          <w:rFonts w:ascii="Times New Roman" w:hAnsi="Times New Roman" w:cs="Times New Roman"/>
          <w:sz w:val="24"/>
          <w:szCs w:val="24"/>
        </w:rPr>
        <w:t xml:space="preserve">2004 </w:t>
      </w:r>
      <w:r w:rsidR="002B34EC" w:rsidRPr="00B01F61">
        <w:rPr>
          <w:rFonts w:ascii="Times New Roman" w:hAnsi="Times New Roman" w:cs="Times New Roman"/>
          <w:sz w:val="24"/>
          <w:szCs w:val="24"/>
        </w:rPr>
        <w:t xml:space="preserve">года </w:t>
      </w:r>
      <w:r w:rsidR="008F2A09" w:rsidRPr="00B01F61">
        <w:rPr>
          <w:rFonts w:ascii="Times New Roman" w:hAnsi="Times New Roman" w:cs="Times New Roman"/>
          <w:sz w:val="24"/>
          <w:szCs w:val="24"/>
        </w:rPr>
        <w:t>№</w:t>
      </w:r>
      <w:r w:rsidR="002653B2" w:rsidRPr="00B01F61">
        <w:rPr>
          <w:rFonts w:ascii="Times New Roman" w:hAnsi="Times New Roman" w:cs="Times New Roman"/>
          <w:sz w:val="24"/>
          <w:szCs w:val="24"/>
        </w:rPr>
        <w:t xml:space="preserve">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а также лиц из числа детей-сирот и детей, оставшихся без попечения родителей;</w:t>
      </w:r>
    </w:p>
    <w:p w:rsidR="002653B2" w:rsidRPr="00B01F61" w:rsidRDefault="00BE2A7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9</w:t>
      </w:r>
      <w:r w:rsidR="002653B2" w:rsidRPr="00B01F61">
        <w:rPr>
          <w:rFonts w:ascii="Times New Roman" w:hAnsi="Times New Roman" w:cs="Times New Roman"/>
          <w:sz w:val="24"/>
          <w:szCs w:val="24"/>
        </w:rPr>
        <w:t>) Закон Ямало-Ненецкого автономного округа от 04</w:t>
      </w:r>
      <w:r w:rsidR="002B34EC" w:rsidRPr="00B01F61">
        <w:rPr>
          <w:rFonts w:ascii="Times New Roman" w:hAnsi="Times New Roman" w:cs="Times New Roman"/>
          <w:sz w:val="24"/>
          <w:szCs w:val="24"/>
        </w:rPr>
        <w:t xml:space="preserve"> декабря </w:t>
      </w:r>
      <w:r w:rsidR="002653B2" w:rsidRPr="00B01F61">
        <w:rPr>
          <w:rFonts w:ascii="Times New Roman" w:hAnsi="Times New Roman" w:cs="Times New Roman"/>
          <w:sz w:val="24"/>
          <w:szCs w:val="24"/>
        </w:rPr>
        <w:t>2013</w:t>
      </w:r>
      <w:r w:rsidR="002B34EC" w:rsidRPr="00B01F61">
        <w:rPr>
          <w:rFonts w:ascii="Times New Roman" w:hAnsi="Times New Roman" w:cs="Times New Roman"/>
          <w:sz w:val="24"/>
          <w:szCs w:val="24"/>
        </w:rPr>
        <w:t xml:space="preserve"> года</w:t>
      </w:r>
      <w:r w:rsidR="002653B2" w:rsidRPr="00B01F61">
        <w:rPr>
          <w:rFonts w:ascii="Times New Roman" w:hAnsi="Times New Roman" w:cs="Times New Roman"/>
          <w:sz w:val="24"/>
          <w:szCs w:val="24"/>
        </w:rPr>
        <w:t xml:space="preserve"> </w:t>
      </w:r>
      <w:r w:rsidR="008F2A09" w:rsidRPr="00B01F61">
        <w:rPr>
          <w:rFonts w:ascii="Times New Roman" w:hAnsi="Times New Roman" w:cs="Times New Roman"/>
          <w:sz w:val="24"/>
          <w:szCs w:val="24"/>
        </w:rPr>
        <w:t>№</w:t>
      </w:r>
      <w:r w:rsidR="002653B2" w:rsidRPr="00B01F61">
        <w:rPr>
          <w:rFonts w:ascii="Times New Roman" w:hAnsi="Times New Roman" w:cs="Times New Roman"/>
          <w:sz w:val="24"/>
          <w:szCs w:val="24"/>
        </w:rPr>
        <w:t xml:space="preserve">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w:t>
      </w:r>
      <w:r w:rsidR="00664E5A" w:rsidRPr="00B01F61">
        <w:rPr>
          <w:rFonts w:ascii="Times New Roman" w:hAnsi="Times New Roman" w:cs="Times New Roman"/>
          <w:sz w:val="24"/>
          <w:szCs w:val="24"/>
        </w:rPr>
        <w:t>вшихся без попечения родителей"</w:t>
      </w:r>
      <w:r w:rsidR="002653B2" w:rsidRPr="00B01F61">
        <w:rPr>
          <w:rFonts w:ascii="Times New Roman" w:hAnsi="Times New Roman" w:cs="Times New Roman"/>
          <w:sz w:val="24"/>
          <w:szCs w:val="24"/>
        </w:rPr>
        <w:t>;</w:t>
      </w:r>
    </w:p>
    <w:p w:rsidR="002653B2" w:rsidRPr="00B01F61" w:rsidRDefault="00BE2A7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10</w:t>
      </w:r>
      <w:r w:rsidR="002653B2" w:rsidRPr="00B01F61">
        <w:rPr>
          <w:rFonts w:ascii="Times New Roman" w:hAnsi="Times New Roman" w:cs="Times New Roman"/>
          <w:sz w:val="24"/>
          <w:szCs w:val="24"/>
        </w:rPr>
        <w:t>) Постановление Администрации Ямало-Ненецкого автономного округа от 20</w:t>
      </w:r>
      <w:r w:rsidR="002B34EC" w:rsidRPr="00B01F61">
        <w:rPr>
          <w:rFonts w:ascii="Times New Roman" w:hAnsi="Times New Roman" w:cs="Times New Roman"/>
          <w:sz w:val="24"/>
          <w:szCs w:val="24"/>
        </w:rPr>
        <w:t xml:space="preserve"> февраля </w:t>
      </w:r>
      <w:r w:rsidR="002653B2" w:rsidRPr="00B01F61">
        <w:rPr>
          <w:rFonts w:ascii="Times New Roman" w:hAnsi="Times New Roman" w:cs="Times New Roman"/>
          <w:sz w:val="24"/>
          <w:szCs w:val="24"/>
        </w:rPr>
        <w:t>2009</w:t>
      </w:r>
      <w:r w:rsidR="002B34EC" w:rsidRPr="00B01F61">
        <w:rPr>
          <w:rFonts w:ascii="Times New Roman" w:hAnsi="Times New Roman" w:cs="Times New Roman"/>
          <w:sz w:val="24"/>
          <w:szCs w:val="24"/>
        </w:rPr>
        <w:t xml:space="preserve"> года</w:t>
      </w:r>
      <w:r w:rsidR="002653B2" w:rsidRPr="00B01F61">
        <w:rPr>
          <w:rFonts w:ascii="Times New Roman" w:hAnsi="Times New Roman" w:cs="Times New Roman"/>
          <w:sz w:val="24"/>
          <w:szCs w:val="24"/>
        </w:rPr>
        <w:t xml:space="preserve"> </w:t>
      </w:r>
      <w:r w:rsidR="008F2A09" w:rsidRPr="00B01F61">
        <w:rPr>
          <w:rFonts w:ascii="Times New Roman" w:hAnsi="Times New Roman" w:cs="Times New Roman"/>
          <w:sz w:val="24"/>
          <w:szCs w:val="24"/>
        </w:rPr>
        <w:t>№</w:t>
      </w:r>
      <w:r w:rsidR="002653B2" w:rsidRPr="00B01F61">
        <w:rPr>
          <w:rFonts w:ascii="Times New Roman" w:hAnsi="Times New Roman" w:cs="Times New Roman"/>
          <w:sz w:val="24"/>
          <w:szCs w:val="24"/>
        </w:rPr>
        <w:t xml:space="preserve"> 75-А "О размере, порядке назначения и выплаты денежных средств при передаче на воспитание в приемную семью детей-сирот и детей, оставшихся без попечения родителей, в Ямало-Ненецком автономном округе"</w:t>
      </w:r>
      <w:r w:rsidR="007E0157" w:rsidRPr="00B01F61">
        <w:rPr>
          <w:rFonts w:ascii="Times New Roman" w:hAnsi="Times New Roman" w:cs="Times New Roman"/>
          <w:sz w:val="24"/>
          <w:szCs w:val="24"/>
        </w:rPr>
        <w:t>;</w:t>
      </w:r>
    </w:p>
    <w:p w:rsidR="008237B7" w:rsidRPr="00B01F61" w:rsidRDefault="00BE2A7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11</w:t>
      </w:r>
      <w:r w:rsidR="007E0157" w:rsidRPr="00B01F61">
        <w:rPr>
          <w:rFonts w:ascii="Times New Roman" w:hAnsi="Times New Roman" w:cs="Times New Roman"/>
          <w:sz w:val="24"/>
          <w:szCs w:val="24"/>
        </w:rPr>
        <w:t xml:space="preserve">) </w:t>
      </w:r>
      <w:r w:rsidR="008237B7" w:rsidRPr="00B01F61">
        <w:rPr>
          <w:rFonts w:ascii="Times New Roman" w:hAnsi="Times New Roman" w:cs="Times New Roman"/>
          <w:sz w:val="24"/>
          <w:szCs w:val="24"/>
        </w:rPr>
        <w:t xml:space="preserve">Решение </w:t>
      </w:r>
      <w:r w:rsidR="008237B7" w:rsidRPr="00B01F61">
        <w:rPr>
          <w:rStyle w:val="a3"/>
          <w:rFonts w:ascii="Times New Roman" w:hAnsi="Times New Roman" w:cs="Times New Roman"/>
          <w:i w:val="0"/>
          <w:color w:val="222222"/>
          <w:sz w:val="24"/>
          <w:szCs w:val="24"/>
          <w:bdr w:val="none" w:sz="0" w:space="0" w:color="auto" w:frame="1"/>
          <w:shd w:val="clear" w:color="auto" w:fill="FFFFFF"/>
        </w:rPr>
        <w:t>Районной Думы муниципального образования Приуральский район</w:t>
      </w:r>
      <w:r w:rsidR="008237B7" w:rsidRPr="00B01F61">
        <w:rPr>
          <w:rFonts w:ascii="Times New Roman" w:hAnsi="Times New Roman" w:cs="Times New Roman"/>
          <w:i/>
          <w:iCs/>
          <w:color w:val="222222"/>
          <w:sz w:val="24"/>
          <w:szCs w:val="24"/>
          <w:bdr w:val="none" w:sz="0" w:space="0" w:color="auto" w:frame="1"/>
          <w:shd w:val="clear" w:color="auto" w:fill="FFFFFF"/>
        </w:rPr>
        <w:br/>
      </w:r>
      <w:r w:rsidR="008237B7" w:rsidRPr="00B01F61">
        <w:rPr>
          <w:rStyle w:val="a3"/>
          <w:rFonts w:ascii="Times New Roman" w:hAnsi="Times New Roman" w:cs="Times New Roman"/>
          <w:i w:val="0"/>
          <w:color w:val="222222"/>
          <w:sz w:val="24"/>
          <w:szCs w:val="24"/>
          <w:bdr w:val="none" w:sz="0" w:space="0" w:color="auto" w:frame="1"/>
          <w:shd w:val="clear" w:color="auto" w:fill="FFFFFF"/>
        </w:rPr>
        <w:t>от 24 сентября 2015 года № 52 «Об утверждении Положения об Управлении образования Администрации муниципального образования Приуральский район».</w:t>
      </w:r>
    </w:p>
    <w:p w:rsidR="00B125CC" w:rsidRPr="00B01F61" w:rsidRDefault="00B125CC"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2.6. Перечень документов, необходимых для предоставления</w:t>
      </w:r>
    </w:p>
    <w:p w:rsidR="00B125CC" w:rsidRPr="00B01F61" w:rsidRDefault="00B125CC" w:rsidP="00B01F61">
      <w:pPr>
        <w:pStyle w:val="ConsPlusNormal"/>
        <w:ind w:left="-284" w:right="-285" w:firstLine="851"/>
        <w:jc w:val="center"/>
        <w:rPr>
          <w:rFonts w:ascii="Times New Roman" w:hAnsi="Times New Roman" w:cs="Times New Roman"/>
          <w:b/>
          <w:sz w:val="24"/>
          <w:szCs w:val="24"/>
        </w:rPr>
      </w:pPr>
      <w:r w:rsidRPr="00B01F61">
        <w:rPr>
          <w:rFonts w:ascii="Times New Roman" w:hAnsi="Times New Roman" w:cs="Times New Roman"/>
          <w:b/>
          <w:sz w:val="24"/>
          <w:szCs w:val="24"/>
        </w:rPr>
        <w:t>государственной услуги</w:t>
      </w:r>
    </w:p>
    <w:p w:rsidR="008F2A09" w:rsidRPr="00B01F61" w:rsidRDefault="008F2A0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bookmarkStart w:id="3" w:name="P133"/>
      <w:bookmarkEnd w:id="3"/>
      <w:r w:rsidRPr="00B01F61">
        <w:rPr>
          <w:rFonts w:ascii="Times New Roman" w:hAnsi="Times New Roman" w:cs="Times New Roman"/>
          <w:sz w:val="24"/>
          <w:szCs w:val="24"/>
        </w:rPr>
        <w:t>2.6.1. Для предоставления государственной услуги заявитель предоставляет:</w:t>
      </w:r>
    </w:p>
    <w:p w:rsidR="008F2A09" w:rsidRPr="00B01F61" w:rsidRDefault="008F2A0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заявление по форме, утвержденной постановлением Администрации Ямало-Ненецкого автономного округа от 20</w:t>
      </w:r>
      <w:r w:rsidR="002B34EC" w:rsidRPr="00B01F61">
        <w:rPr>
          <w:rFonts w:ascii="Times New Roman" w:hAnsi="Times New Roman" w:cs="Times New Roman"/>
          <w:sz w:val="24"/>
          <w:szCs w:val="24"/>
        </w:rPr>
        <w:t xml:space="preserve"> февраля </w:t>
      </w:r>
      <w:r w:rsidRPr="00B01F61">
        <w:rPr>
          <w:rFonts w:ascii="Times New Roman" w:hAnsi="Times New Roman" w:cs="Times New Roman"/>
          <w:sz w:val="24"/>
          <w:szCs w:val="24"/>
        </w:rPr>
        <w:t xml:space="preserve">2009 </w:t>
      </w:r>
      <w:r w:rsidR="002B34EC" w:rsidRPr="00B01F61">
        <w:rPr>
          <w:rFonts w:ascii="Times New Roman" w:hAnsi="Times New Roman" w:cs="Times New Roman"/>
          <w:sz w:val="24"/>
          <w:szCs w:val="24"/>
        </w:rPr>
        <w:t xml:space="preserve">года </w:t>
      </w:r>
      <w:r w:rsidRPr="00B01F61">
        <w:rPr>
          <w:rFonts w:ascii="Times New Roman" w:hAnsi="Times New Roman" w:cs="Times New Roman"/>
          <w:sz w:val="24"/>
          <w:szCs w:val="24"/>
        </w:rPr>
        <w:t>№ 75-А "О размере, порядке назначения и выплаты денежных средств при передаче на воспитание в приемную семью детей-сирот и детей, оставшихся без попечения родителей, в Ямало-Ненецком автономном округе";</w:t>
      </w:r>
    </w:p>
    <w:p w:rsidR="008F2A09" w:rsidRPr="00B01F61" w:rsidRDefault="008F2A0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 </w:t>
      </w:r>
      <w:r w:rsidR="00D07DC9" w:rsidRPr="00B01F61">
        <w:rPr>
          <w:rFonts w:ascii="Times New Roman" w:hAnsi="Times New Roman" w:cs="Times New Roman"/>
          <w:sz w:val="24"/>
          <w:szCs w:val="24"/>
        </w:rPr>
        <w:t xml:space="preserve">оригинал и </w:t>
      </w:r>
      <w:r w:rsidRPr="00B01F61">
        <w:rPr>
          <w:rFonts w:ascii="Times New Roman" w:hAnsi="Times New Roman" w:cs="Times New Roman"/>
          <w:sz w:val="24"/>
          <w:szCs w:val="24"/>
        </w:rPr>
        <w:t>копию договора о передаче ребенка (детей) на воспитание в приемную семью;</w:t>
      </w:r>
    </w:p>
    <w:p w:rsidR="008F2A09" w:rsidRPr="00B01F61" w:rsidRDefault="008F2A0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 </w:t>
      </w:r>
      <w:r w:rsidR="00D07DC9" w:rsidRPr="00B01F61">
        <w:rPr>
          <w:rFonts w:ascii="Times New Roman" w:hAnsi="Times New Roman" w:cs="Times New Roman"/>
          <w:sz w:val="24"/>
          <w:szCs w:val="24"/>
        </w:rPr>
        <w:t xml:space="preserve">оригинал и </w:t>
      </w:r>
      <w:r w:rsidRPr="00B01F61">
        <w:rPr>
          <w:rFonts w:ascii="Times New Roman" w:hAnsi="Times New Roman" w:cs="Times New Roman"/>
          <w:sz w:val="24"/>
          <w:szCs w:val="24"/>
        </w:rPr>
        <w:t>копию паспорта заявителя;</w:t>
      </w:r>
    </w:p>
    <w:p w:rsidR="008F2A09" w:rsidRPr="00B01F61" w:rsidRDefault="008F2A0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 </w:t>
      </w:r>
      <w:r w:rsidR="00D07DC9" w:rsidRPr="00B01F61">
        <w:rPr>
          <w:rFonts w:ascii="Times New Roman" w:hAnsi="Times New Roman" w:cs="Times New Roman"/>
          <w:sz w:val="24"/>
          <w:szCs w:val="24"/>
        </w:rPr>
        <w:t xml:space="preserve">оригинал и </w:t>
      </w:r>
      <w:r w:rsidRPr="00B01F61">
        <w:rPr>
          <w:rFonts w:ascii="Times New Roman" w:hAnsi="Times New Roman" w:cs="Times New Roman"/>
          <w:sz w:val="24"/>
          <w:szCs w:val="24"/>
        </w:rPr>
        <w:t xml:space="preserve">копию справки бюро медико-социальной экспертизы и </w:t>
      </w:r>
      <w:r w:rsidR="003F7DC7" w:rsidRPr="00B01F61">
        <w:rPr>
          <w:rFonts w:ascii="Times New Roman" w:hAnsi="Times New Roman" w:cs="Times New Roman"/>
          <w:sz w:val="24"/>
          <w:szCs w:val="24"/>
        </w:rPr>
        <w:t xml:space="preserve">оригинал и </w:t>
      </w:r>
      <w:r w:rsidRPr="00B01F61">
        <w:rPr>
          <w:rFonts w:ascii="Times New Roman" w:hAnsi="Times New Roman" w:cs="Times New Roman"/>
          <w:sz w:val="24"/>
          <w:szCs w:val="24"/>
        </w:rPr>
        <w:t>копию пенсионного удостоверения ребенка - для детей с ограниченными возможностями здоровья из числа детей-инвалидов.</w:t>
      </w:r>
    </w:p>
    <w:p w:rsidR="002E4F65" w:rsidRPr="00B01F61" w:rsidRDefault="008F2A09"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Оригиналы документов и их копии, указанные в пункте 2.6.1</w:t>
      </w:r>
      <w:r w:rsidR="00D22CA7" w:rsidRPr="00B01F61">
        <w:rPr>
          <w:rFonts w:ascii="Times New Roman" w:hAnsi="Times New Roman" w:cs="Times New Roman"/>
          <w:sz w:val="24"/>
          <w:szCs w:val="24"/>
        </w:rPr>
        <w:t>.</w:t>
      </w:r>
      <w:r w:rsidRPr="00B01F61">
        <w:rPr>
          <w:rFonts w:ascii="Times New Roman" w:hAnsi="Times New Roman" w:cs="Times New Roman"/>
          <w:sz w:val="24"/>
          <w:szCs w:val="24"/>
        </w:rPr>
        <w:t xml:space="preserve"> настоящего административного регламента, представляются заявителем лично. </w:t>
      </w:r>
    </w:p>
    <w:p w:rsidR="003C291F" w:rsidRPr="00B01F61" w:rsidRDefault="003C291F"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2.6.</w:t>
      </w:r>
      <w:r w:rsidR="002E4F65" w:rsidRPr="00B01F61">
        <w:rPr>
          <w:rFonts w:ascii="Times New Roman" w:hAnsi="Times New Roman" w:cs="Times New Roman"/>
          <w:sz w:val="24"/>
          <w:szCs w:val="24"/>
        </w:rPr>
        <w:t>2</w:t>
      </w:r>
      <w:r w:rsidRPr="00B01F61">
        <w:rPr>
          <w:rFonts w:ascii="Times New Roman" w:hAnsi="Times New Roman" w:cs="Times New Roman"/>
          <w:sz w:val="24"/>
          <w:szCs w:val="24"/>
        </w:rPr>
        <w:t xml:space="preserve">. </w:t>
      </w:r>
      <w:r w:rsidR="004A4C1D" w:rsidRPr="00B01F61">
        <w:rPr>
          <w:rFonts w:ascii="Times New Roman" w:hAnsi="Times New Roman" w:cs="Times New Roman"/>
          <w:sz w:val="24"/>
          <w:szCs w:val="24"/>
        </w:rPr>
        <w:t>Управление образования</w:t>
      </w:r>
      <w:r w:rsidRPr="00B01F61">
        <w:rPr>
          <w:rFonts w:ascii="Times New Roman" w:hAnsi="Times New Roman" w:cs="Times New Roman"/>
          <w:sz w:val="24"/>
          <w:szCs w:val="24"/>
        </w:rPr>
        <w:t xml:space="preserve"> не вправе требовать от заявителей:</w:t>
      </w:r>
    </w:p>
    <w:p w:rsidR="00F62A2C" w:rsidRPr="00B01F61" w:rsidRDefault="00A57946" w:rsidP="00B01F61">
      <w:pPr>
        <w:pStyle w:val="ConsPlusNormal"/>
        <w:ind w:left="-284" w:right="-285" w:firstLine="851"/>
        <w:jc w:val="both"/>
        <w:rPr>
          <w:rFonts w:ascii="Times New Roman" w:eastAsiaTheme="minorHAnsi" w:hAnsi="Times New Roman" w:cs="Times New Roman"/>
          <w:sz w:val="24"/>
          <w:szCs w:val="24"/>
          <w:lang w:eastAsia="en-US"/>
        </w:rPr>
      </w:pPr>
      <w:r w:rsidRPr="00B01F61">
        <w:rPr>
          <w:rFonts w:ascii="Times New Roman" w:eastAsiaTheme="minorHAnsi" w:hAnsi="Times New Roman" w:cs="Times New Roman"/>
          <w:sz w:val="24"/>
          <w:szCs w:val="24"/>
          <w:lang w:eastAsia="en-US"/>
        </w:rPr>
        <w:lastRenderedPageBreak/>
        <w:t xml:space="preserve">- </w:t>
      </w:r>
      <w:r w:rsidR="00F62A2C" w:rsidRPr="00B01F61">
        <w:rPr>
          <w:rFonts w:ascii="Times New Roman" w:eastAsiaTheme="minorHAns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1C20" w:rsidRPr="00B01F61" w:rsidRDefault="00F62A2C" w:rsidP="00B01F61">
      <w:pPr>
        <w:pStyle w:val="ConsPlusNormal"/>
        <w:ind w:left="-284" w:right="-285" w:firstLine="851"/>
        <w:jc w:val="both"/>
        <w:rPr>
          <w:rFonts w:ascii="Times New Roman" w:eastAsiaTheme="minorHAnsi" w:hAnsi="Times New Roman" w:cs="Times New Roman"/>
          <w:sz w:val="24"/>
          <w:szCs w:val="24"/>
          <w:lang w:eastAsia="en-US"/>
        </w:rPr>
      </w:pPr>
      <w:r w:rsidRPr="00B01F61">
        <w:rPr>
          <w:rFonts w:ascii="Times New Roman" w:eastAsiaTheme="minorHAnsi" w:hAnsi="Times New Roman" w:cs="Times New Roman"/>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подведомственным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w:t>
      </w:r>
      <w:r w:rsidR="002B34EC" w:rsidRPr="00B01F61">
        <w:rPr>
          <w:rFonts w:ascii="Times New Roman" w:eastAsiaTheme="minorHAnsi" w:hAnsi="Times New Roman" w:cs="Times New Roman"/>
          <w:sz w:val="24"/>
          <w:szCs w:val="24"/>
          <w:lang w:eastAsia="en-US"/>
        </w:rPr>
        <w:t xml:space="preserve"> июля </w:t>
      </w:r>
      <w:r w:rsidRPr="00B01F61">
        <w:rPr>
          <w:rFonts w:ascii="Times New Roman" w:eastAsiaTheme="minorHAnsi" w:hAnsi="Times New Roman" w:cs="Times New Roman"/>
          <w:sz w:val="24"/>
          <w:szCs w:val="24"/>
          <w:lang w:eastAsia="en-US"/>
        </w:rPr>
        <w:t>2010</w:t>
      </w:r>
      <w:r w:rsidR="002B34EC" w:rsidRPr="00B01F61">
        <w:rPr>
          <w:rFonts w:ascii="Times New Roman" w:eastAsiaTheme="minorHAnsi" w:hAnsi="Times New Roman" w:cs="Times New Roman"/>
          <w:sz w:val="24"/>
          <w:szCs w:val="24"/>
          <w:lang w:eastAsia="en-US"/>
        </w:rPr>
        <w:t xml:space="preserve"> года </w:t>
      </w:r>
      <w:r w:rsidR="009E67A8" w:rsidRPr="00B01F61">
        <w:rPr>
          <w:rFonts w:ascii="Times New Roman" w:eastAsiaTheme="minorHAnsi" w:hAnsi="Times New Roman" w:cs="Times New Roman"/>
          <w:sz w:val="24"/>
          <w:szCs w:val="24"/>
          <w:lang w:eastAsia="en-US"/>
        </w:rPr>
        <w:t>№</w:t>
      </w:r>
      <w:r w:rsidRPr="00B01F61">
        <w:rPr>
          <w:rFonts w:ascii="Times New Roman" w:eastAsiaTheme="minorHAnsi" w:hAnsi="Times New Roman" w:cs="Times New Roman"/>
          <w:sz w:val="24"/>
          <w:szCs w:val="24"/>
          <w:lang w:eastAsia="en-US"/>
        </w:rPr>
        <w:t xml:space="preserve"> 210-ФЗ "Об организации предоставления государ</w:t>
      </w:r>
      <w:r w:rsidR="000B22F2" w:rsidRPr="00B01F61">
        <w:rPr>
          <w:rFonts w:ascii="Times New Roman" w:eastAsiaTheme="minorHAnsi" w:hAnsi="Times New Roman" w:cs="Times New Roman"/>
          <w:sz w:val="24"/>
          <w:szCs w:val="24"/>
          <w:lang w:eastAsia="en-US"/>
        </w:rPr>
        <w:t>ственных и муниципальных услуг";</w:t>
      </w:r>
    </w:p>
    <w:p w:rsidR="000B22F2" w:rsidRPr="00B01F61" w:rsidRDefault="000B22F2"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B22F2" w:rsidRPr="00B01F61" w:rsidRDefault="000B22F2" w:rsidP="00B01F61">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B01F61">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B22F2" w:rsidRPr="00B01F61" w:rsidRDefault="000B22F2" w:rsidP="00B01F61">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B01F61">
        <w:rPr>
          <w:rFonts w:ascii="Times New Roman" w:hAnsi="Times New Roman" w:cs="Times New Roman"/>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B22F2" w:rsidRPr="00B01F61" w:rsidRDefault="000B22F2" w:rsidP="00B01F61">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B01F6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B22F2" w:rsidRPr="00B01F61" w:rsidRDefault="000B22F2" w:rsidP="00B01F61">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B01F6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57946" w:rsidRPr="00B01F61" w:rsidRDefault="00A57946" w:rsidP="00B01F61">
      <w:pPr>
        <w:pStyle w:val="ConsPlusNormal"/>
        <w:ind w:left="-284" w:right="-285" w:firstLine="851"/>
        <w:jc w:val="both"/>
        <w:rPr>
          <w:rFonts w:ascii="Times New Roman" w:hAnsi="Times New Roman" w:cs="Times New Roman"/>
          <w:sz w:val="24"/>
          <w:szCs w:val="24"/>
        </w:rPr>
      </w:pPr>
    </w:p>
    <w:p w:rsidR="00CB21DC" w:rsidRPr="00B01F61" w:rsidRDefault="00CB21DC" w:rsidP="00B01F61">
      <w:pPr>
        <w:autoSpaceDE w:val="0"/>
        <w:autoSpaceDN w:val="0"/>
        <w:adjustRightInd w:val="0"/>
        <w:spacing w:after="0" w:line="240" w:lineRule="auto"/>
        <w:ind w:left="-284" w:right="-285" w:firstLine="851"/>
        <w:jc w:val="center"/>
        <w:outlineLvl w:val="0"/>
        <w:rPr>
          <w:rFonts w:ascii="Times New Roman" w:hAnsi="Times New Roman" w:cs="Times New Roman"/>
          <w:b/>
          <w:sz w:val="24"/>
          <w:szCs w:val="24"/>
        </w:rPr>
      </w:pPr>
      <w:r w:rsidRPr="00B01F61">
        <w:rPr>
          <w:rFonts w:ascii="Times New Roman" w:hAnsi="Times New Roman" w:cs="Times New Roman"/>
          <w:b/>
          <w:sz w:val="24"/>
          <w:szCs w:val="24"/>
        </w:rPr>
        <w:t>2.7. Перечень оснований для отказа в приеме документов, необходимых для предоставления государственной услуги, приостановления или отказа в предоставлении</w:t>
      </w:r>
      <w:r w:rsidR="0051276F" w:rsidRPr="00B01F61">
        <w:rPr>
          <w:rFonts w:ascii="Times New Roman" w:hAnsi="Times New Roman" w:cs="Times New Roman"/>
          <w:b/>
          <w:sz w:val="24"/>
          <w:szCs w:val="24"/>
        </w:rPr>
        <w:t xml:space="preserve"> </w:t>
      </w:r>
      <w:r w:rsidRPr="00B01F61">
        <w:rPr>
          <w:rFonts w:ascii="Times New Roman" w:hAnsi="Times New Roman" w:cs="Times New Roman"/>
          <w:b/>
          <w:sz w:val="24"/>
          <w:szCs w:val="24"/>
        </w:rPr>
        <w:t>государственной услуги</w:t>
      </w:r>
    </w:p>
    <w:p w:rsidR="00772228" w:rsidRPr="00B01F61" w:rsidRDefault="00CB21DC"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2.7.1. </w:t>
      </w:r>
      <w:r w:rsidR="00772228" w:rsidRPr="00B01F61">
        <w:rPr>
          <w:rFonts w:ascii="Times New Roman" w:hAnsi="Times New Roman" w:cs="Times New Roman"/>
          <w:sz w:val="24"/>
          <w:szCs w:val="24"/>
        </w:rPr>
        <w:t>Основаниями для отказа в предоставлении государственной услуги являются:</w:t>
      </w:r>
    </w:p>
    <w:p w:rsidR="00772228" w:rsidRPr="00B01F61" w:rsidRDefault="00772228"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представление неполного пакета документов, предусмотренных пунктом 2.6.1</w:t>
      </w:r>
      <w:r w:rsidR="00FC0E1A" w:rsidRPr="00B01F61">
        <w:rPr>
          <w:rFonts w:ascii="Times New Roman" w:hAnsi="Times New Roman" w:cs="Times New Roman"/>
          <w:sz w:val="24"/>
          <w:szCs w:val="24"/>
        </w:rPr>
        <w:t>.</w:t>
      </w:r>
      <w:r w:rsidRPr="00B01F61">
        <w:rPr>
          <w:rFonts w:ascii="Times New Roman" w:hAnsi="Times New Roman" w:cs="Times New Roman"/>
          <w:sz w:val="24"/>
          <w:szCs w:val="24"/>
        </w:rPr>
        <w:t xml:space="preserve"> настоящего административного регламента, либо наличие в таких документах недостоверных сведений;</w:t>
      </w:r>
    </w:p>
    <w:p w:rsidR="00772228" w:rsidRPr="00B01F61" w:rsidRDefault="00772228"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несоответствие заявителя требованиям, установленным пунктом 1.1.1</w:t>
      </w:r>
      <w:r w:rsidR="00FC0E1A" w:rsidRPr="00B01F61">
        <w:rPr>
          <w:rFonts w:ascii="Times New Roman" w:hAnsi="Times New Roman" w:cs="Times New Roman"/>
          <w:sz w:val="24"/>
          <w:szCs w:val="24"/>
        </w:rPr>
        <w:t>.</w:t>
      </w:r>
      <w:r w:rsidRPr="00B01F61">
        <w:rPr>
          <w:rFonts w:ascii="Times New Roman" w:hAnsi="Times New Roman" w:cs="Times New Roman"/>
          <w:sz w:val="24"/>
          <w:szCs w:val="24"/>
        </w:rPr>
        <w:t xml:space="preserve"> настоящего административного регламента.</w:t>
      </w:r>
    </w:p>
    <w:p w:rsidR="00B125CC" w:rsidRPr="00B01F61" w:rsidRDefault="00772228"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2.7.2. Основанием для приостановления предоставления государственной услуги является предоставление документов, указанных в пункте 2.6.1</w:t>
      </w:r>
      <w:r w:rsidR="00FC0E1A" w:rsidRPr="00B01F61">
        <w:rPr>
          <w:rFonts w:ascii="Times New Roman" w:hAnsi="Times New Roman" w:cs="Times New Roman"/>
          <w:sz w:val="24"/>
          <w:szCs w:val="24"/>
        </w:rPr>
        <w:t>.</w:t>
      </w:r>
      <w:r w:rsidRPr="00B01F61">
        <w:rPr>
          <w:rFonts w:ascii="Times New Roman" w:hAnsi="Times New Roman" w:cs="Times New Roman"/>
          <w:sz w:val="24"/>
          <w:szCs w:val="24"/>
        </w:rPr>
        <w:t xml:space="preserve"> настоящего административного регламента, в неполном объеме. Специалист отдела опеки и попечительства </w:t>
      </w:r>
      <w:r w:rsidR="00FC0E1A" w:rsidRPr="00B01F61">
        <w:rPr>
          <w:rFonts w:ascii="Times New Roman" w:hAnsi="Times New Roman" w:cs="Times New Roman"/>
          <w:sz w:val="24"/>
          <w:szCs w:val="24"/>
        </w:rPr>
        <w:t xml:space="preserve">Управления образования </w:t>
      </w:r>
      <w:r w:rsidRPr="00B01F61">
        <w:rPr>
          <w:rFonts w:ascii="Times New Roman" w:hAnsi="Times New Roman" w:cs="Times New Roman"/>
          <w:sz w:val="24"/>
          <w:szCs w:val="24"/>
        </w:rPr>
        <w:t xml:space="preserve">в течение 5 рабочих дней сообщает заявителю в письменном или электронном виде, путем направления уведомления о необходимости представления недостающих документов в срок, не превышающий 10 рабочих дней. В случае если заявителем не представлены недостающие документы в установленный срок, документы, представленные ранее заявителем, возвращаются </w:t>
      </w:r>
      <w:r w:rsidR="00A37962" w:rsidRPr="00B01F61">
        <w:rPr>
          <w:rFonts w:ascii="Times New Roman" w:hAnsi="Times New Roman" w:cs="Times New Roman"/>
          <w:sz w:val="24"/>
          <w:szCs w:val="24"/>
        </w:rPr>
        <w:t>Управлением образования</w:t>
      </w:r>
      <w:r w:rsidRPr="00B01F61">
        <w:rPr>
          <w:rFonts w:ascii="Times New Roman" w:hAnsi="Times New Roman" w:cs="Times New Roman"/>
          <w:sz w:val="24"/>
          <w:szCs w:val="24"/>
        </w:rPr>
        <w:t>, в течение 5 рабочих дней с даты истечения срока, установленного в уведомлении.</w:t>
      </w:r>
    </w:p>
    <w:p w:rsidR="00772228" w:rsidRPr="00B01F61" w:rsidRDefault="00772228" w:rsidP="00B01F61">
      <w:pPr>
        <w:autoSpaceDE w:val="0"/>
        <w:autoSpaceDN w:val="0"/>
        <w:adjustRightInd w:val="0"/>
        <w:spacing w:after="0" w:line="240" w:lineRule="auto"/>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w:t>
      </w:r>
      <w:r w:rsidR="00F5098B" w:rsidRPr="00B01F61">
        <w:rPr>
          <w:rFonts w:ascii="Times New Roman" w:hAnsi="Times New Roman" w:cs="Times New Roman"/>
          <w:b/>
          <w:sz w:val="24"/>
          <w:szCs w:val="24"/>
        </w:rPr>
        <w:t>8</w:t>
      </w:r>
      <w:r w:rsidRPr="00B01F61">
        <w:rPr>
          <w:rFonts w:ascii="Times New Roman" w:hAnsi="Times New Roman" w:cs="Times New Roman"/>
          <w:b/>
          <w:sz w:val="24"/>
          <w:szCs w:val="24"/>
        </w:rPr>
        <w:t>. Перечень услуг, которые являются необходимыми</w:t>
      </w:r>
    </w:p>
    <w:p w:rsidR="00B125CC" w:rsidRPr="00B01F61" w:rsidRDefault="00B125CC" w:rsidP="00B01F61">
      <w:pPr>
        <w:pStyle w:val="ConsPlusNormal"/>
        <w:ind w:left="-284" w:right="-285" w:firstLine="851"/>
        <w:jc w:val="center"/>
        <w:rPr>
          <w:rFonts w:ascii="Times New Roman" w:hAnsi="Times New Roman" w:cs="Times New Roman"/>
          <w:b/>
          <w:sz w:val="24"/>
          <w:szCs w:val="24"/>
        </w:rPr>
      </w:pPr>
      <w:r w:rsidRPr="00B01F61">
        <w:rPr>
          <w:rFonts w:ascii="Times New Roman" w:hAnsi="Times New Roman" w:cs="Times New Roman"/>
          <w:b/>
          <w:sz w:val="24"/>
          <w:szCs w:val="24"/>
        </w:rPr>
        <w:t>и обязательными для предоставления государственной услуги</w:t>
      </w:r>
    </w:p>
    <w:p w:rsidR="00B125CC" w:rsidRPr="00B01F61" w:rsidRDefault="009E67A8"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2.8.1. </w:t>
      </w:r>
      <w:r w:rsidR="00B125CC" w:rsidRPr="00B01F61">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отсутствуют.</w:t>
      </w:r>
    </w:p>
    <w:p w:rsidR="00B125CC" w:rsidRPr="00B01F61" w:rsidRDefault="00B125CC"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w:t>
      </w:r>
      <w:r w:rsidR="00F5098B" w:rsidRPr="00B01F61">
        <w:rPr>
          <w:rFonts w:ascii="Times New Roman" w:hAnsi="Times New Roman" w:cs="Times New Roman"/>
          <w:b/>
          <w:sz w:val="24"/>
          <w:szCs w:val="24"/>
        </w:rPr>
        <w:t>9</w:t>
      </w:r>
      <w:r w:rsidRPr="00B01F61">
        <w:rPr>
          <w:rFonts w:ascii="Times New Roman" w:hAnsi="Times New Roman" w:cs="Times New Roman"/>
          <w:b/>
          <w:sz w:val="24"/>
          <w:szCs w:val="24"/>
        </w:rPr>
        <w:t>. Порядок, размер и основания взимания государственной</w:t>
      </w:r>
      <w:r w:rsidR="00F5098B" w:rsidRPr="00B01F61">
        <w:rPr>
          <w:rFonts w:ascii="Times New Roman" w:hAnsi="Times New Roman" w:cs="Times New Roman"/>
          <w:b/>
          <w:sz w:val="24"/>
          <w:szCs w:val="24"/>
        </w:rPr>
        <w:t xml:space="preserve"> </w:t>
      </w:r>
      <w:r w:rsidRPr="00B01F61">
        <w:rPr>
          <w:rFonts w:ascii="Times New Roman" w:hAnsi="Times New Roman" w:cs="Times New Roman"/>
          <w:b/>
          <w:sz w:val="24"/>
          <w:szCs w:val="24"/>
        </w:rPr>
        <w:t>пошлины или иной платы, взимаемой за предоставление</w:t>
      </w:r>
      <w:r w:rsidR="00F5098B" w:rsidRPr="00B01F61">
        <w:rPr>
          <w:rFonts w:ascii="Times New Roman" w:hAnsi="Times New Roman" w:cs="Times New Roman"/>
          <w:b/>
          <w:sz w:val="24"/>
          <w:szCs w:val="24"/>
        </w:rPr>
        <w:t xml:space="preserve"> </w:t>
      </w:r>
      <w:r w:rsidRPr="00B01F61">
        <w:rPr>
          <w:rFonts w:ascii="Times New Roman" w:hAnsi="Times New Roman" w:cs="Times New Roman"/>
          <w:b/>
          <w:sz w:val="24"/>
          <w:szCs w:val="24"/>
        </w:rPr>
        <w:t>государственной услуги</w:t>
      </w:r>
    </w:p>
    <w:p w:rsidR="00B125CC" w:rsidRPr="00B01F61" w:rsidRDefault="009E67A8"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2.9.1. </w:t>
      </w:r>
      <w:r w:rsidR="00B125CC" w:rsidRPr="00B01F61">
        <w:rPr>
          <w:rFonts w:ascii="Times New Roman" w:hAnsi="Times New Roman" w:cs="Times New Roman"/>
          <w:sz w:val="24"/>
          <w:szCs w:val="24"/>
        </w:rPr>
        <w:t>Государственная услуга предоставляется на безвозмездной основе.</w:t>
      </w:r>
    </w:p>
    <w:p w:rsidR="00B125CC" w:rsidRPr="00B01F61" w:rsidRDefault="00B125CC"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2.1</w:t>
      </w:r>
      <w:r w:rsidR="00960341" w:rsidRPr="00B01F61">
        <w:rPr>
          <w:rFonts w:ascii="Times New Roman" w:hAnsi="Times New Roman" w:cs="Times New Roman"/>
          <w:b/>
          <w:sz w:val="24"/>
          <w:szCs w:val="24"/>
        </w:rPr>
        <w:t>0</w:t>
      </w:r>
      <w:r w:rsidRPr="00B01F61">
        <w:rPr>
          <w:rFonts w:ascii="Times New Roman" w:hAnsi="Times New Roman" w:cs="Times New Roman"/>
          <w:b/>
          <w:sz w:val="24"/>
          <w:szCs w:val="24"/>
        </w:rPr>
        <w:t>. Максимальный срок ожидания в очереди при подаче</w:t>
      </w:r>
      <w:r w:rsidR="00960341" w:rsidRPr="00B01F61">
        <w:rPr>
          <w:rFonts w:ascii="Times New Roman" w:hAnsi="Times New Roman" w:cs="Times New Roman"/>
          <w:b/>
          <w:sz w:val="24"/>
          <w:szCs w:val="24"/>
        </w:rPr>
        <w:t xml:space="preserve"> </w:t>
      </w:r>
      <w:r w:rsidRPr="00B01F61">
        <w:rPr>
          <w:rFonts w:ascii="Times New Roman" w:hAnsi="Times New Roman" w:cs="Times New Roman"/>
          <w:b/>
          <w:sz w:val="24"/>
          <w:szCs w:val="24"/>
        </w:rPr>
        <w:t>заявления о предоставлении и при получении</w:t>
      </w:r>
      <w:r w:rsidR="00960341" w:rsidRPr="00B01F61">
        <w:rPr>
          <w:rFonts w:ascii="Times New Roman" w:hAnsi="Times New Roman" w:cs="Times New Roman"/>
          <w:b/>
          <w:sz w:val="24"/>
          <w:szCs w:val="24"/>
        </w:rPr>
        <w:t xml:space="preserve"> </w:t>
      </w:r>
      <w:r w:rsidRPr="00B01F61">
        <w:rPr>
          <w:rFonts w:ascii="Times New Roman" w:hAnsi="Times New Roman" w:cs="Times New Roman"/>
          <w:b/>
          <w:sz w:val="24"/>
          <w:szCs w:val="24"/>
        </w:rPr>
        <w:t>государственной услуги</w:t>
      </w:r>
    </w:p>
    <w:p w:rsidR="00B125CC" w:rsidRPr="00B01F61" w:rsidRDefault="009E67A8"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2.10.1. </w:t>
      </w:r>
      <w:r w:rsidR="00B125CC" w:rsidRPr="00B01F61">
        <w:rPr>
          <w:rFonts w:ascii="Times New Roman" w:hAnsi="Times New Roman" w:cs="Times New Roman"/>
          <w:sz w:val="24"/>
          <w:szCs w:val="24"/>
        </w:rPr>
        <w:t>Время ожидания в очереди при подаче заявления о предоставлении государственной услуги и получении результата предоставления государственной услуги при личном обращении заявителей не должно превышать 15 минут.</w:t>
      </w:r>
    </w:p>
    <w:p w:rsidR="00B125CC" w:rsidRPr="00B01F61" w:rsidRDefault="00B125CC"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2.1</w:t>
      </w:r>
      <w:r w:rsidR="003570F4" w:rsidRPr="00B01F61">
        <w:rPr>
          <w:rFonts w:ascii="Times New Roman" w:hAnsi="Times New Roman" w:cs="Times New Roman"/>
          <w:b/>
          <w:sz w:val="24"/>
          <w:szCs w:val="24"/>
        </w:rPr>
        <w:t>1</w:t>
      </w:r>
      <w:r w:rsidRPr="00B01F61">
        <w:rPr>
          <w:rFonts w:ascii="Times New Roman" w:hAnsi="Times New Roman" w:cs="Times New Roman"/>
          <w:b/>
          <w:sz w:val="24"/>
          <w:szCs w:val="24"/>
        </w:rPr>
        <w:t>. Срок и порядок регистрации заявления заявителя</w:t>
      </w:r>
    </w:p>
    <w:p w:rsidR="00B125CC" w:rsidRPr="00B01F61" w:rsidRDefault="00B125CC" w:rsidP="00B01F61">
      <w:pPr>
        <w:pStyle w:val="ConsPlusNormal"/>
        <w:ind w:left="-284" w:right="-285" w:firstLine="851"/>
        <w:jc w:val="center"/>
        <w:rPr>
          <w:rFonts w:ascii="Times New Roman" w:hAnsi="Times New Roman" w:cs="Times New Roman"/>
          <w:b/>
          <w:sz w:val="24"/>
          <w:szCs w:val="24"/>
        </w:rPr>
      </w:pPr>
      <w:r w:rsidRPr="00B01F61">
        <w:rPr>
          <w:rFonts w:ascii="Times New Roman" w:hAnsi="Times New Roman" w:cs="Times New Roman"/>
          <w:b/>
          <w:sz w:val="24"/>
          <w:szCs w:val="24"/>
        </w:rPr>
        <w:t>о предоставлении государственной услуги</w:t>
      </w:r>
    </w:p>
    <w:p w:rsidR="005609AC" w:rsidRPr="00B01F61" w:rsidRDefault="00304B16"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2.11.1. Регистрация заявления о предоставлении государственной услуги осуществляется в день их поступления. Продолжительность приема заявителя не должна превышать 15 минут. В течение вышеуказанного срока ожидания в очереди не включаются время обеденного перерыва и нерабочее время.</w:t>
      </w:r>
    </w:p>
    <w:p w:rsidR="00304B16" w:rsidRPr="00B01F61" w:rsidRDefault="00304B16" w:rsidP="00B01F61">
      <w:pPr>
        <w:pStyle w:val="ConsPlusNormal"/>
        <w:ind w:left="-284" w:right="-285" w:firstLine="851"/>
        <w:jc w:val="both"/>
        <w:rPr>
          <w:rFonts w:ascii="Times New Roman" w:hAnsi="Times New Roman" w:cs="Times New Roman"/>
          <w:sz w:val="24"/>
          <w:szCs w:val="24"/>
        </w:rPr>
      </w:pPr>
    </w:p>
    <w:p w:rsidR="00B125CC" w:rsidRPr="00B01F61" w:rsidRDefault="00B125CC" w:rsidP="00B01F61">
      <w:pPr>
        <w:pStyle w:val="ConsPlusNormal"/>
        <w:ind w:left="-284" w:right="-285" w:firstLine="851"/>
        <w:jc w:val="center"/>
        <w:outlineLvl w:val="2"/>
        <w:rPr>
          <w:rFonts w:ascii="Times New Roman" w:hAnsi="Times New Roman" w:cs="Times New Roman"/>
          <w:b/>
          <w:sz w:val="24"/>
          <w:szCs w:val="24"/>
        </w:rPr>
      </w:pPr>
      <w:r w:rsidRPr="00B01F61">
        <w:rPr>
          <w:rFonts w:ascii="Times New Roman" w:hAnsi="Times New Roman" w:cs="Times New Roman"/>
          <w:b/>
          <w:sz w:val="24"/>
          <w:szCs w:val="24"/>
        </w:rPr>
        <w:t>2.1</w:t>
      </w:r>
      <w:r w:rsidR="00213AF7" w:rsidRPr="00B01F61">
        <w:rPr>
          <w:rFonts w:ascii="Times New Roman" w:hAnsi="Times New Roman" w:cs="Times New Roman"/>
          <w:b/>
          <w:sz w:val="24"/>
          <w:szCs w:val="24"/>
        </w:rPr>
        <w:t>2</w:t>
      </w:r>
      <w:r w:rsidRPr="00B01F61">
        <w:rPr>
          <w:rFonts w:ascii="Times New Roman" w:hAnsi="Times New Roman" w:cs="Times New Roman"/>
          <w:b/>
          <w:sz w:val="24"/>
          <w:szCs w:val="24"/>
        </w:rPr>
        <w:t>. Требования к помещениям, в которых предоставляется</w:t>
      </w:r>
    </w:p>
    <w:p w:rsidR="00B125CC" w:rsidRPr="00B01F61" w:rsidRDefault="00B125CC" w:rsidP="00B01F61">
      <w:pPr>
        <w:pStyle w:val="ConsPlusNormal"/>
        <w:ind w:left="-284" w:right="-285" w:firstLine="851"/>
        <w:jc w:val="center"/>
        <w:rPr>
          <w:rFonts w:ascii="Times New Roman" w:hAnsi="Times New Roman" w:cs="Times New Roman"/>
          <w:b/>
          <w:sz w:val="24"/>
          <w:szCs w:val="24"/>
        </w:rPr>
      </w:pPr>
      <w:r w:rsidRPr="00B01F61">
        <w:rPr>
          <w:rFonts w:ascii="Times New Roman" w:hAnsi="Times New Roman" w:cs="Times New Roman"/>
          <w:b/>
          <w:sz w:val="24"/>
          <w:szCs w:val="24"/>
        </w:rPr>
        <w:t>государственная услуга</w:t>
      </w:r>
    </w:p>
    <w:p w:rsidR="00B125CC" w:rsidRPr="00B01F61" w:rsidRDefault="00236B99"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w:t>
      </w:r>
      <w:r w:rsidR="00165EBF" w:rsidRPr="00B01F61">
        <w:rPr>
          <w:rFonts w:ascii="Times New Roman" w:hAnsi="Times New Roman" w:cs="Times New Roman"/>
          <w:sz w:val="24"/>
          <w:szCs w:val="24"/>
        </w:rPr>
        <w:t>2</w:t>
      </w:r>
      <w:r w:rsidRPr="00B01F61">
        <w:rPr>
          <w:rFonts w:ascii="Times New Roman" w:hAnsi="Times New Roman" w:cs="Times New Roman"/>
          <w:sz w:val="24"/>
          <w:szCs w:val="24"/>
        </w:rPr>
        <w:t>.1</w:t>
      </w:r>
      <w:r w:rsidR="00B125CC" w:rsidRPr="00B01F61">
        <w:rPr>
          <w:rFonts w:ascii="Times New Roman" w:hAnsi="Times New Roman" w:cs="Times New Roman"/>
          <w:sz w:val="24"/>
          <w:szCs w:val="24"/>
        </w:rPr>
        <w:t xml:space="preserve">. На территории, прилегающей к местонахождению </w:t>
      </w:r>
      <w:r w:rsidR="008F5014" w:rsidRPr="00B01F61">
        <w:rPr>
          <w:rFonts w:ascii="Times New Roman" w:hAnsi="Times New Roman" w:cs="Times New Roman"/>
          <w:sz w:val="24"/>
          <w:szCs w:val="24"/>
        </w:rPr>
        <w:t xml:space="preserve">Управление </w:t>
      </w:r>
      <w:r w:rsidR="00B125CC" w:rsidRPr="00B01F61">
        <w:rPr>
          <w:rFonts w:ascii="Times New Roman" w:hAnsi="Times New Roman" w:cs="Times New Roman"/>
          <w:sz w:val="24"/>
          <w:szCs w:val="24"/>
        </w:rPr>
        <w:t>образования, оборудуются места для парковки автотранспортных средств. Доступ к местам для парковки является бесплатным.</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На каждой стоянке (остановке) автотранспортных средств около здания (помещения), в котором предоставляется государственная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w:t>
      </w:r>
      <w:r w:rsidR="00165EBF" w:rsidRPr="00B01F61">
        <w:rPr>
          <w:rFonts w:ascii="Times New Roman" w:hAnsi="Times New Roman" w:cs="Times New Roman"/>
          <w:sz w:val="24"/>
          <w:szCs w:val="24"/>
        </w:rPr>
        <w:t>2</w:t>
      </w:r>
      <w:r w:rsidRPr="00B01F61">
        <w:rPr>
          <w:rFonts w:ascii="Times New Roman" w:hAnsi="Times New Roman" w:cs="Times New Roman"/>
          <w:sz w:val="24"/>
          <w:szCs w:val="24"/>
        </w:rPr>
        <w:t>.</w:t>
      </w:r>
      <w:r w:rsidR="00CE1E5C" w:rsidRPr="00B01F61">
        <w:rPr>
          <w:rFonts w:ascii="Times New Roman" w:hAnsi="Times New Roman" w:cs="Times New Roman"/>
          <w:sz w:val="24"/>
          <w:szCs w:val="24"/>
        </w:rPr>
        <w:t>2</w:t>
      </w:r>
      <w:r w:rsidRPr="00B01F61">
        <w:rPr>
          <w:rFonts w:ascii="Times New Roman" w:hAnsi="Times New Roman" w:cs="Times New Roman"/>
          <w:sz w:val="24"/>
          <w:szCs w:val="24"/>
        </w:rPr>
        <w:t xml:space="preserve">. Вход в здание </w:t>
      </w:r>
      <w:r w:rsidR="008F5014" w:rsidRPr="00B01F61">
        <w:rPr>
          <w:rFonts w:ascii="Times New Roman" w:hAnsi="Times New Roman" w:cs="Times New Roman"/>
          <w:sz w:val="24"/>
          <w:szCs w:val="24"/>
        </w:rPr>
        <w:t xml:space="preserve">Управление </w:t>
      </w:r>
      <w:r w:rsidRPr="00B01F61">
        <w:rPr>
          <w:rFonts w:ascii="Times New Roman" w:hAnsi="Times New Roman" w:cs="Times New Roman"/>
          <w:sz w:val="24"/>
          <w:szCs w:val="24"/>
        </w:rPr>
        <w:t>образования должен быть оборудован информационной табличкой (вывеской), содержащей:</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 полное наименование </w:t>
      </w:r>
      <w:r w:rsidR="008F5014" w:rsidRPr="00B01F61">
        <w:rPr>
          <w:rFonts w:ascii="Times New Roman" w:hAnsi="Times New Roman" w:cs="Times New Roman"/>
          <w:sz w:val="24"/>
          <w:szCs w:val="24"/>
        </w:rPr>
        <w:t xml:space="preserve">Управление </w:t>
      </w:r>
      <w:r w:rsidRPr="00B01F61">
        <w:rPr>
          <w:rFonts w:ascii="Times New Roman" w:hAnsi="Times New Roman" w:cs="Times New Roman"/>
          <w:sz w:val="24"/>
          <w:szCs w:val="24"/>
        </w:rPr>
        <w:t>образования;</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место нахождения и юридический адрес;</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режим работы.</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w:t>
      </w:r>
      <w:r w:rsidR="00165EBF" w:rsidRPr="00B01F61">
        <w:rPr>
          <w:rFonts w:ascii="Times New Roman" w:hAnsi="Times New Roman" w:cs="Times New Roman"/>
          <w:sz w:val="24"/>
          <w:szCs w:val="24"/>
        </w:rPr>
        <w:t>2</w:t>
      </w:r>
      <w:r w:rsidRPr="00B01F61">
        <w:rPr>
          <w:rFonts w:ascii="Times New Roman" w:hAnsi="Times New Roman" w:cs="Times New Roman"/>
          <w:sz w:val="24"/>
          <w:szCs w:val="24"/>
        </w:rPr>
        <w:t>.</w:t>
      </w:r>
      <w:r w:rsidR="00CE1E5C" w:rsidRPr="00B01F61">
        <w:rPr>
          <w:rFonts w:ascii="Times New Roman" w:hAnsi="Times New Roman" w:cs="Times New Roman"/>
          <w:sz w:val="24"/>
          <w:szCs w:val="24"/>
        </w:rPr>
        <w:t>3</w:t>
      </w:r>
      <w:r w:rsidRPr="00B01F61">
        <w:rPr>
          <w:rFonts w:ascii="Times New Roman" w:hAnsi="Times New Roman" w:cs="Times New Roman"/>
          <w:sz w:val="24"/>
          <w:szCs w:val="24"/>
        </w:rPr>
        <w:t>. Информационные таблички должны размещаться рядом с входом либо на двери входа так, чтобы их хорошо видели посетители.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w:t>
      </w:r>
      <w:r w:rsidR="00165EBF" w:rsidRPr="00B01F61">
        <w:rPr>
          <w:rFonts w:ascii="Times New Roman" w:hAnsi="Times New Roman" w:cs="Times New Roman"/>
          <w:sz w:val="24"/>
          <w:szCs w:val="24"/>
        </w:rPr>
        <w:t>2</w:t>
      </w:r>
      <w:r w:rsidRPr="00B01F61">
        <w:rPr>
          <w:rFonts w:ascii="Times New Roman" w:hAnsi="Times New Roman" w:cs="Times New Roman"/>
          <w:sz w:val="24"/>
          <w:szCs w:val="24"/>
        </w:rPr>
        <w:t>.</w:t>
      </w:r>
      <w:r w:rsidR="00CE1E5C" w:rsidRPr="00B01F61">
        <w:rPr>
          <w:rFonts w:ascii="Times New Roman" w:hAnsi="Times New Roman" w:cs="Times New Roman"/>
          <w:sz w:val="24"/>
          <w:szCs w:val="24"/>
        </w:rPr>
        <w:t>4</w:t>
      </w:r>
      <w:r w:rsidRPr="00B01F61">
        <w:rPr>
          <w:rFonts w:ascii="Times New Roman" w:hAnsi="Times New Roman" w:cs="Times New Roman"/>
          <w:sz w:val="24"/>
          <w:szCs w:val="24"/>
        </w:rPr>
        <w:t>. Места для заполнения документов оборудуются стульями, столами (стойками), канцелярскими принадлежностями и обеспечиваются образцами заполнения документов.</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w:t>
      </w:r>
      <w:r w:rsidR="00165EBF" w:rsidRPr="00B01F61">
        <w:rPr>
          <w:rFonts w:ascii="Times New Roman" w:hAnsi="Times New Roman" w:cs="Times New Roman"/>
          <w:sz w:val="24"/>
          <w:szCs w:val="24"/>
        </w:rPr>
        <w:t>2</w:t>
      </w:r>
      <w:r w:rsidRPr="00B01F61">
        <w:rPr>
          <w:rFonts w:ascii="Times New Roman" w:hAnsi="Times New Roman" w:cs="Times New Roman"/>
          <w:sz w:val="24"/>
          <w:szCs w:val="24"/>
        </w:rPr>
        <w:t>.</w:t>
      </w:r>
      <w:r w:rsidR="00CE1E5C" w:rsidRPr="00B01F61">
        <w:rPr>
          <w:rFonts w:ascii="Times New Roman" w:hAnsi="Times New Roman" w:cs="Times New Roman"/>
          <w:sz w:val="24"/>
          <w:szCs w:val="24"/>
        </w:rPr>
        <w:t>5</w:t>
      </w:r>
      <w:r w:rsidRPr="00B01F61">
        <w:rPr>
          <w:rFonts w:ascii="Times New Roman" w:hAnsi="Times New Roman" w:cs="Times New Roman"/>
          <w:sz w:val="24"/>
          <w:szCs w:val="24"/>
        </w:rPr>
        <w:t>. Рабочее место специалиста отдела, предоставляющего государственную услугу, оснащается настольной табличкой с указанием фамилии, имени, отчества и должности.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w:t>
      </w:r>
      <w:r w:rsidR="00165EBF" w:rsidRPr="00B01F61">
        <w:rPr>
          <w:rFonts w:ascii="Times New Roman" w:hAnsi="Times New Roman" w:cs="Times New Roman"/>
          <w:sz w:val="24"/>
          <w:szCs w:val="24"/>
        </w:rPr>
        <w:t>2</w:t>
      </w:r>
      <w:r w:rsidRPr="00B01F61">
        <w:rPr>
          <w:rFonts w:ascii="Times New Roman" w:hAnsi="Times New Roman" w:cs="Times New Roman"/>
          <w:sz w:val="24"/>
          <w:szCs w:val="24"/>
        </w:rPr>
        <w:t>.</w:t>
      </w:r>
      <w:r w:rsidR="00CE1E5C" w:rsidRPr="00B01F61">
        <w:rPr>
          <w:rFonts w:ascii="Times New Roman" w:hAnsi="Times New Roman" w:cs="Times New Roman"/>
          <w:sz w:val="24"/>
          <w:szCs w:val="24"/>
        </w:rPr>
        <w:t>6</w:t>
      </w:r>
      <w:r w:rsidRPr="00B01F61">
        <w:rPr>
          <w:rFonts w:ascii="Times New Roman" w:hAnsi="Times New Roman" w:cs="Times New Roman"/>
          <w:sz w:val="24"/>
          <w:szCs w:val="24"/>
        </w:rPr>
        <w:t>. Помещения, предназначенные для предоставления государственной услуги, должны соответствовать комфортным условиям для заявителей и оптимальным условиям для работы специалистов отдела, в том числе условиям, обеспечивающим возможность реализации прав инвалидов на предоставление по их заявлению государственной услуги.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w:t>
      </w:r>
      <w:r w:rsidR="00165EBF" w:rsidRPr="00B01F61">
        <w:rPr>
          <w:rFonts w:ascii="Times New Roman" w:hAnsi="Times New Roman" w:cs="Times New Roman"/>
          <w:sz w:val="24"/>
          <w:szCs w:val="24"/>
        </w:rPr>
        <w:t>2</w:t>
      </w:r>
      <w:r w:rsidRPr="00B01F61">
        <w:rPr>
          <w:rFonts w:ascii="Times New Roman" w:hAnsi="Times New Roman" w:cs="Times New Roman"/>
          <w:sz w:val="24"/>
          <w:szCs w:val="24"/>
        </w:rPr>
        <w:t>.</w:t>
      </w:r>
      <w:r w:rsidR="00CE1E5C" w:rsidRPr="00B01F61">
        <w:rPr>
          <w:rFonts w:ascii="Times New Roman" w:hAnsi="Times New Roman" w:cs="Times New Roman"/>
          <w:sz w:val="24"/>
          <w:szCs w:val="24"/>
        </w:rPr>
        <w:t>7</w:t>
      </w:r>
      <w:r w:rsidRPr="00B01F61">
        <w:rPr>
          <w:rFonts w:ascii="Times New Roman" w:hAnsi="Times New Roman" w:cs="Times New Roman"/>
          <w:sz w:val="24"/>
          <w:szCs w:val="24"/>
        </w:rPr>
        <w:t xml:space="preserve">. </w:t>
      </w:r>
      <w:r w:rsidR="008F5014" w:rsidRPr="00B01F61">
        <w:rPr>
          <w:rFonts w:ascii="Times New Roman" w:hAnsi="Times New Roman" w:cs="Times New Roman"/>
          <w:sz w:val="24"/>
          <w:szCs w:val="24"/>
        </w:rPr>
        <w:t>Управление образования</w:t>
      </w:r>
      <w:r w:rsidRPr="00B01F61">
        <w:rPr>
          <w:rFonts w:ascii="Times New Roman" w:hAnsi="Times New Roman" w:cs="Times New Roman"/>
          <w:sz w:val="24"/>
          <w:szCs w:val="24"/>
        </w:rPr>
        <w:t xml:space="preserve"> обеспечивает инвалидам (включая инвалидов, использующих кресла-коляски и собак-проводников):</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1) условия для беспрепятственного доступа к зданию (помещению) и к предоставляемой в нем услуге;</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 xml:space="preserve">2) возможность самостоятельного передвижения по территории, на которой расположено </w:t>
      </w:r>
      <w:r w:rsidRPr="00B01F61">
        <w:rPr>
          <w:rFonts w:ascii="Times New Roman" w:hAnsi="Times New Roman" w:cs="Times New Roman"/>
          <w:sz w:val="24"/>
          <w:szCs w:val="24"/>
        </w:rPr>
        <w:lastRenderedPageBreak/>
        <w:t>здание (помещение), входа в такое здание (помещение) и выхода из него, посадки в транспортное средство и высадки из него, в том числе с использованием кресла-коляски;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услуге с учетом ограничений их жизнедеятельности;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6)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7) оказание помощи инвалидам в преодолении барьеров, мешающих получению ими услуги наравне с другими лицами.</w:t>
      </w:r>
    </w:p>
    <w:p w:rsidR="00B125CC" w:rsidRPr="00B01F61" w:rsidRDefault="00B125CC" w:rsidP="00B01F61">
      <w:pPr>
        <w:pStyle w:val="ConsPlusNormal"/>
        <w:ind w:left="-284" w:right="-285" w:firstLine="851"/>
        <w:jc w:val="both"/>
        <w:rPr>
          <w:rFonts w:ascii="Times New Roman" w:hAnsi="Times New Roman" w:cs="Times New Roman"/>
          <w:sz w:val="24"/>
          <w:szCs w:val="24"/>
        </w:rPr>
      </w:pPr>
      <w:r w:rsidRPr="00B01F61">
        <w:rPr>
          <w:rFonts w:ascii="Times New Roman" w:hAnsi="Times New Roman" w:cs="Times New Roman"/>
          <w:sz w:val="24"/>
          <w:szCs w:val="24"/>
        </w:rPr>
        <w:t>2.1</w:t>
      </w:r>
      <w:r w:rsidR="00165EBF" w:rsidRPr="00B01F61">
        <w:rPr>
          <w:rFonts w:ascii="Times New Roman" w:hAnsi="Times New Roman" w:cs="Times New Roman"/>
          <w:sz w:val="24"/>
          <w:szCs w:val="24"/>
        </w:rPr>
        <w:t>2</w:t>
      </w:r>
      <w:r w:rsidRPr="00B01F61">
        <w:rPr>
          <w:rFonts w:ascii="Times New Roman" w:hAnsi="Times New Roman" w:cs="Times New Roman"/>
          <w:sz w:val="24"/>
          <w:szCs w:val="24"/>
        </w:rPr>
        <w:t>.</w:t>
      </w:r>
      <w:r w:rsidR="00022D25" w:rsidRPr="00B01F61">
        <w:rPr>
          <w:rFonts w:ascii="Times New Roman" w:hAnsi="Times New Roman" w:cs="Times New Roman"/>
          <w:sz w:val="24"/>
          <w:szCs w:val="24"/>
        </w:rPr>
        <w:t>8</w:t>
      </w:r>
      <w:r w:rsidRPr="00B01F61">
        <w:rPr>
          <w:rFonts w:ascii="Times New Roman" w:hAnsi="Times New Roman" w:cs="Times New Roman"/>
          <w:sz w:val="24"/>
          <w:szCs w:val="24"/>
        </w:rPr>
        <w:t xml:space="preserve">. В случаях, если здание (помещение) невозможно полностью приспособить с учетом потребностей инвалидов, </w:t>
      </w:r>
      <w:r w:rsidR="008F5014" w:rsidRPr="00B01F61">
        <w:rPr>
          <w:rFonts w:ascii="Times New Roman" w:hAnsi="Times New Roman" w:cs="Times New Roman"/>
          <w:sz w:val="24"/>
          <w:szCs w:val="24"/>
        </w:rPr>
        <w:t>Управление образования</w:t>
      </w:r>
      <w:r w:rsidRPr="00B01F61">
        <w:rPr>
          <w:rFonts w:ascii="Times New Roman" w:hAnsi="Times New Roman" w:cs="Times New Roman"/>
          <w:sz w:val="24"/>
          <w:szCs w:val="24"/>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обеспечивает предоставление необходимой услуги по месту жительства инвалида или в дистанционном режиме.</w:t>
      </w:r>
    </w:p>
    <w:p w:rsidR="009E23BF" w:rsidRPr="00B01F61" w:rsidRDefault="009E23BF" w:rsidP="00B01F61">
      <w:pPr>
        <w:pStyle w:val="ConsPlusNormal"/>
        <w:jc w:val="both"/>
        <w:outlineLvl w:val="2"/>
        <w:rPr>
          <w:rFonts w:ascii="Times New Roman" w:hAnsi="Times New Roman" w:cs="Times New Roman"/>
          <w:b/>
          <w:sz w:val="24"/>
          <w:szCs w:val="24"/>
        </w:rPr>
      </w:pPr>
    </w:p>
    <w:p w:rsidR="00B125CC" w:rsidRPr="00B01F61" w:rsidRDefault="00B125CC" w:rsidP="00B01F61">
      <w:pPr>
        <w:pStyle w:val="ConsPlusNormal"/>
        <w:jc w:val="center"/>
        <w:outlineLvl w:val="2"/>
        <w:rPr>
          <w:rFonts w:ascii="Times New Roman" w:hAnsi="Times New Roman" w:cs="Times New Roman"/>
          <w:b/>
          <w:sz w:val="24"/>
          <w:szCs w:val="24"/>
        </w:rPr>
      </w:pPr>
      <w:r w:rsidRPr="00B01F61">
        <w:rPr>
          <w:rFonts w:ascii="Times New Roman" w:hAnsi="Times New Roman" w:cs="Times New Roman"/>
          <w:b/>
          <w:sz w:val="24"/>
          <w:szCs w:val="24"/>
        </w:rPr>
        <w:t>2.1</w:t>
      </w:r>
      <w:r w:rsidR="00165EBF" w:rsidRPr="00B01F61">
        <w:rPr>
          <w:rFonts w:ascii="Times New Roman" w:hAnsi="Times New Roman" w:cs="Times New Roman"/>
          <w:b/>
          <w:sz w:val="24"/>
          <w:szCs w:val="24"/>
        </w:rPr>
        <w:t>3</w:t>
      </w:r>
      <w:r w:rsidRPr="00B01F61">
        <w:rPr>
          <w:rFonts w:ascii="Times New Roman" w:hAnsi="Times New Roman" w:cs="Times New Roman"/>
          <w:b/>
          <w:sz w:val="24"/>
          <w:szCs w:val="24"/>
        </w:rPr>
        <w:t>. Показатели доступности и качества</w:t>
      </w:r>
      <w:r w:rsidR="00A77586" w:rsidRPr="00B01F61">
        <w:rPr>
          <w:rFonts w:ascii="Times New Roman" w:hAnsi="Times New Roman" w:cs="Times New Roman"/>
          <w:b/>
          <w:sz w:val="24"/>
          <w:szCs w:val="24"/>
        </w:rPr>
        <w:t xml:space="preserve"> </w:t>
      </w:r>
      <w:r w:rsidRPr="00B01F61">
        <w:rPr>
          <w:rFonts w:ascii="Times New Roman" w:hAnsi="Times New Roman" w:cs="Times New Roman"/>
          <w:b/>
          <w:sz w:val="24"/>
          <w:szCs w:val="24"/>
        </w:rPr>
        <w:t>государственной услуги</w:t>
      </w:r>
    </w:p>
    <w:tbl>
      <w:tblPr>
        <w:tblW w:w="9071" w:type="dxa"/>
        <w:tblInd w:w="62" w:type="dxa"/>
        <w:tblLayout w:type="fixed"/>
        <w:tblCellMar>
          <w:top w:w="102" w:type="dxa"/>
          <w:left w:w="62" w:type="dxa"/>
          <w:bottom w:w="102" w:type="dxa"/>
          <w:right w:w="62" w:type="dxa"/>
        </w:tblCellMar>
        <w:tblLook w:val="0000"/>
      </w:tblPr>
      <w:tblGrid>
        <w:gridCol w:w="567"/>
        <w:gridCol w:w="5556"/>
        <w:gridCol w:w="1361"/>
        <w:gridCol w:w="1587"/>
      </w:tblGrid>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Наименование показателя доступности и качества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Нормативное значение</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4</w:t>
            </w:r>
          </w:p>
        </w:tc>
      </w:tr>
      <w:tr w:rsidR="002E2C1D" w:rsidRPr="00B01F61" w:rsidTr="00FC287C">
        <w:tc>
          <w:tcPr>
            <w:tcW w:w="9071" w:type="dxa"/>
            <w:gridSpan w:val="4"/>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1. Показатели результативности оказания государственной услуги</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1.1.</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100%</w:t>
            </w:r>
          </w:p>
        </w:tc>
      </w:tr>
      <w:tr w:rsidR="002E2C1D" w:rsidRPr="00B01F61" w:rsidTr="00FC287C">
        <w:tc>
          <w:tcPr>
            <w:tcW w:w="9071" w:type="dxa"/>
            <w:gridSpan w:val="4"/>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2. Показатели, характеризующие информационную доступность государственной услуги</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2.1.</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официальном Интернет-сайте Управления образования, на Региональном портале и (или) Едином портале</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w:t>
            </w:r>
          </w:p>
        </w:tc>
      </w:tr>
      <w:tr w:rsidR="002E2C1D" w:rsidRPr="00B01F61" w:rsidTr="00FC287C">
        <w:tc>
          <w:tcPr>
            <w:tcW w:w="9071" w:type="dxa"/>
            <w:gridSpan w:val="4"/>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3. Показатели, характеризующие качество обслуживания и безопасность</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lastRenderedPageBreak/>
              <w:t>3.1.</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Количество обоснованных жалоб на действия (бездействие) и решения должностных лиц, участвующих в предоставлении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0</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3.2.</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Транспортная доступность к местам предоставления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3.3.</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3.4.</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w:t>
            </w:r>
          </w:p>
        </w:tc>
      </w:tr>
      <w:tr w:rsidR="002E2C1D" w:rsidRPr="00B01F61" w:rsidTr="00FC287C">
        <w:tc>
          <w:tcPr>
            <w:tcW w:w="9071" w:type="dxa"/>
            <w:gridSpan w:val="4"/>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4. Показатели, характеризующие профессиональную подготовленность специалистов, предоставляющих государственную услугу</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4.1.</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Укомплектованность квалифицированными кадрами в соответствии со штатным расписанием</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95</w:t>
            </w:r>
          </w:p>
        </w:tc>
      </w:tr>
      <w:tr w:rsidR="002E2C1D" w:rsidRPr="00B01F61" w:rsidTr="00FC287C">
        <w:tc>
          <w:tcPr>
            <w:tcW w:w="9071" w:type="dxa"/>
            <w:gridSpan w:val="4"/>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5. Количество взаимодействий заявителя с должностными лицами при предоставлении государственной услуги и их продолжительность</w:t>
            </w:r>
          </w:p>
        </w:tc>
      </w:tr>
      <w:tr w:rsidR="002E2C1D" w:rsidRPr="00B01F61" w:rsidTr="00FC287C">
        <w:tc>
          <w:tcPr>
            <w:tcW w:w="567" w:type="dxa"/>
            <w:vMerge w:val="restart"/>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5.1.</w:t>
            </w:r>
          </w:p>
        </w:tc>
        <w:tc>
          <w:tcPr>
            <w:tcW w:w="5556" w:type="dxa"/>
            <w:tcBorders>
              <w:top w:val="single" w:sz="4" w:space="0" w:color="auto"/>
              <w:left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w:t>
            </w:r>
          </w:p>
        </w:tc>
        <w:tc>
          <w:tcPr>
            <w:tcW w:w="1361" w:type="dxa"/>
            <w:tcBorders>
              <w:top w:val="single" w:sz="4" w:space="0" w:color="auto"/>
              <w:left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p>
        </w:tc>
        <w:tc>
          <w:tcPr>
            <w:tcW w:w="1587" w:type="dxa"/>
            <w:tcBorders>
              <w:top w:val="single" w:sz="4" w:space="0" w:color="auto"/>
              <w:left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p>
        </w:tc>
      </w:tr>
      <w:tr w:rsidR="002E2C1D" w:rsidRPr="00B01F61" w:rsidTr="00FC287C">
        <w:tc>
          <w:tcPr>
            <w:tcW w:w="567" w:type="dxa"/>
            <w:vMerge/>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556" w:type="dxa"/>
            <w:tcBorders>
              <w:left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 при подаче заявления о предоставлении государственной услуги;</w:t>
            </w:r>
          </w:p>
        </w:tc>
        <w:tc>
          <w:tcPr>
            <w:tcW w:w="1361" w:type="dxa"/>
            <w:tcBorders>
              <w:left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раз/минут</w:t>
            </w:r>
          </w:p>
        </w:tc>
        <w:tc>
          <w:tcPr>
            <w:tcW w:w="1587" w:type="dxa"/>
            <w:tcBorders>
              <w:left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1/15 мин.</w:t>
            </w:r>
          </w:p>
        </w:tc>
      </w:tr>
      <w:tr w:rsidR="002E2C1D" w:rsidRPr="00B01F61" w:rsidTr="00FC287C">
        <w:tc>
          <w:tcPr>
            <w:tcW w:w="567" w:type="dxa"/>
            <w:vMerge/>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556" w:type="dxa"/>
            <w:tcBorders>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 при получении результата государственной услуги</w:t>
            </w:r>
          </w:p>
        </w:tc>
        <w:tc>
          <w:tcPr>
            <w:tcW w:w="1361" w:type="dxa"/>
            <w:tcBorders>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раз/минут</w:t>
            </w:r>
          </w:p>
        </w:tc>
        <w:tc>
          <w:tcPr>
            <w:tcW w:w="1587" w:type="dxa"/>
            <w:tcBorders>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1/15 мин.</w:t>
            </w:r>
          </w:p>
        </w:tc>
      </w:tr>
      <w:tr w:rsidR="002E2C1D" w:rsidRPr="00B01F61" w:rsidTr="00FC287C">
        <w:tc>
          <w:tcPr>
            <w:tcW w:w="9071" w:type="dxa"/>
            <w:gridSpan w:val="4"/>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 Состав действий, которые заявитель вправе совершить в электронной форме при получении государственной услуги с использованием Единого портала и/или Регионального портала</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6.1.</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Получение информации о порядке и сроках предоставления услуги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6.2.</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Запись на прием в орган (организацию) для подачи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нет</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6.3.</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Формирование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нет</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6.4.</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нет</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lastRenderedPageBreak/>
              <w:t>6.5.</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нет</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6.6.</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Получение результата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нет</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6.7.</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Получение сведений о ходе выполнения запроса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нет</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6.8.</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Осуществление оценки качества предоставления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нет</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6.9.</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да</w:t>
            </w:r>
          </w:p>
        </w:tc>
      </w:tr>
      <w:tr w:rsidR="002E2C1D" w:rsidRPr="00B01F61" w:rsidTr="00FC287C">
        <w:tc>
          <w:tcPr>
            <w:tcW w:w="9071" w:type="dxa"/>
            <w:gridSpan w:val="4"/>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7. Иные показатели</w:t>
            </w:r>
          </w:p>
        </w:tc>
      </w:tr>
      <w:tr w:rsidR="002E2C1D" w:rsidRPr="00B01F61" w:rsidTr="00FC287C">
        <w:tc>
          <w:tcPr>
            <w:tcW w:w="56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7.1.</w:t>
            </w:r>
          </w:p>
        </w:tc>
        <w:tc>
          <w:tcPr>
            <w:tcW w:w="5556"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Полнота выполнения процедур, необходимых для предоставления государственных услуг</w:t>
            </w:r>
          </w:p>
        </w:tc>
        <w:tc>
          <w:tcPr>
            <w:tcW w:w="1361"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2E2C1D" w:rsidRPr="00B01F61" w:rsidRDefault="002E2C1D" w:rsidP="00B01F61">
            <w:pPr>
              <w:autoSpaceDE w:val="0"/>
              <w:autoSpaceDN w:val="0"/>
              <w:adjustRightInd w:val="0"/>
              <w:spacing w:after="0" w:line="240" w:lineRule="auto"/>
              <w:jc w:val="both"/>
              <w:rPr>
                <w:rFonts w:ascii="Times New Roman" w:hAnsi="Times New Roman" w:cs="Times New Roman"/>
                <w:sz w:val="24"/>
                <w:szCs w:val="24"/>
              </w:rPr>
            </w:pPr>
            <w:r w:rsidRPr="00B01F61">
              <w:rPr>
                <w:rFonts w:ascii="Times New Roman" w:hAnsi="Times New Roman" w:cs="Times New Roman"/>
                <w:sz w:val="24"/>
                <w:szCs w:val="24"/>
              </w:rPr>
              <w:t>100</w:t>
            </w:r>
          </w:p>
        </w:tc>
      </w:tr>
    </w:tbl>
    <w:p w:rsidR="00F557E0" w:rsidRPr="00B01F61" w:rsidRDefault="00F557E0" w:rsidP="00B01F61">
      <w:pPr>
        <w:pStyle w:val="ConsPlusNormal"/>
        <w:jc w:val="both"/>
        <w:outlineLvl w:val="2"/>
        <w:rPr>
          <w:rFonts w:ascii="Times New Roman" w:hAnsi="Times New Roman" w:cs="Times New Roman"/>
          <w:b/>
          <w:sz w:val="24"/>
          <w:szCs w:val="24"/>
        </w:rPr>
      </w:pPr>
    </w:p>
    <w:p w:rsidR="00B125CC" w:rsidRPr="00B01F61" w:rsidRDefault="00B125CC" w:rsidP="00B01F61">
      <w:pPr>
        <w:pStyle w:val="ConsPlusNormal"/>
        <w:ind w:right="-285" w:firstLine="567"/>
        <w:jc w:val="center"/>
        <w:outlineLvl w:val="2"/>
        <w:rPr>
          <w:rFonts w:ascii="Times New Roman" w:hAnsi="Times New Roman" w:cs="Times New Roman"/>
          <w:b/>
          <w:sz w:val="24"/>
          <w:szCs w:val="24"/>
        </w:rPr>
      </w:pPr>
      <w:r w:rsidRPr="00B01F61">
        <w:rPr>
          <w:rFonts w:ascii="Times New Roman" w:hAnsi="Times New Roman" w:cs="Times New Roman"/>
          <w:b/>
          <w:sz w:val="24"/>
          <w:szCs w:val="24"/>
        </w:rPr>
        <w:t>2.1</w:t>
      </w:r>
      <w:r w:rsidR="00A13F46" w:rsidRPr="00B01F61">
        <w:rPr>
          <w:rFonts w:ascii="Times New Roman" w:hAnsi="Times New Roman" w:cs="Times New Roman"/>
          <w:b/>
          <w:sz w:val="24"/>
          <w:szCs w:val="24"/>
        </w:rPr>
        <w:t>4</w:t>
      </w:r>
      <w:r w:rsidRPr="00B01F61">
        <w:rPr>
          <w:rFonts w:ascii="Times New Roman" w:hAnsi="Times New Roman" w:cs="Times New Roman"/>
          <w:b/>
          <w:sz w:val="24"/>
          <w:szCs w:val="24"/>
        </w:rPr>
        <w:t>. Иные требования</w:t>
      </w:r>
    </w:p>
    <w:p w:rsidR="0004194B" w:rsidRPr="00B01F61" w:rsidRDefault="00B125CC"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2.1</w:t>
      </w:r>
      <w:r w:rsidR="009E23BF" w:rsidRPr="00B01F61">
        <w:rPr>
          <w:rFonts w:ascii="Times New Roman" w:hAnsi="Times New Roman" w:cs="Times New Roman"/>
          <w:sz w:val="24"/>
          <w:szCs w:val="24"/>
        </w:rPr>
        <w:t>4</w:t>
      </w:r>
      <w:r w:rsidRPr="00B01F61">
        <w:rPr>
          <w:rFonts w:ascii="Times New Roman" w:hAnsi="Times New Roman" w:cs="Times New Roman"/>
          <w:sz w:val="24"/>
          <w:szCs w:val="24"/>
        </w:rPr>
        <w:t xml:space="preserve">.1. </w:t>
      </w:r>
      <w:r w:rsidR="0004194B" w:rsidRPr="00B01F61">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194B" w:rsidRPr="00B01F61" w:rsidRDefault="0004194B"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2.1</w:t>
      </w:r>
      <w:r w:rsidR="009E23BF" w:rsidRPr="00B01F61">
        <w:rPr>
          <w:rFonts w:ascii="Times New Roman" w:hAnsi="Times New Roman" w:cs="Times New Roman"/>
          <w:sz w:val="24"/>
          <w:szCs w:val="24"/>
        </w:rPr>
        <w:t>4</w:t>
      </w:r>
      <w:r w:rsidRPr="00B01F61">
        <w:rPr>
          <w:rFonts w:ascii="Times New Roman" w:hAnsi="Times New Roman" w:cs="Times New Roman"/>
          <w:sz w:val="24"/>
          <w:szCs w:val="24"/>
        </w:rPr>
        <w:t xml:space="preserve">.2. С момента реализации технической возможности заявление о предоставлении государственной услуги может быть подано заявителем в </w:t>
      </w:r>
      <w:r w:rsidR="00A37962" w:rsidRPr="00B01F61">
        <w:rPr>
          <w:rFonts w:ascii="Times New Roman" w:hAnsi="Times New Roman" w:cs="Times New Roman"/>
          <w:sz w:val="24"/>
          <w:szCs w:val="24"/>
        </w:rPr>
        <w:t>Управление образования</w:t>
      </w:r>
      <w:r w:rsidRPr="00B01F61">
        <w:rPr>
          <w:rFonts w:ascii="Times New Roman" w:hAnsi="Times New Roman" w:cs="Times New Roman"/>
          <w:sz w:val="24"/>
          <w:szCs w:val="24"/>
        </w:rPr>
        <w:t xml:space="preserve"> с использованием Единого портала и/или Регионального портала.</w:t>
      </w:r>
    </w:p>
    <w:p w:rsidR="0004194B" w:rsidRPr="00B01F61" w:rsidRDefault="0004194B"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2.1</w:t>
      </w:r>
      <w:r w:rsidR="009E23BF" w:rsidRPr="00B01F61">
        <w:rPr>
          <w:rFonts w:ascii="Times New Roman" w:hAnsi="Times New Roman" w:cs="Times New Roman"/>
          <w:sz w:val="24"/>
          <w:szCs w:val="24"/>
        </w:rPr>
        <w:t>4</w:t>
      </w:r>
      <w:r w:rsidRPr="00B01F61">
        <w:rPr>
          <w:rFonts w:ascii="Times New Roman" w:hAnsi="Times New Roman" w:cs="Times New Roman"/>
          <w:sz w:val="24"/>
          <w:szCs w:val="24"/>
        </w:rPr>
        <w:t>.3. Подача заявления через многофункциональный центр предоставления государственных и муниципальных услуг (далее - МФЦ) возможна с момента заключения соответствующего соглашения о взаимодействии.</w:t>
      </w:r>
    </w:p>
    <w:p w:rsidR="00B125CC" w:rsidRPr="00B01F61" w:rsidRDefault="0004194B"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2.1</w:t>
      </w:r>
      <w:r w:rsidR="009E23BF" w:rsidRPr="00B01F61">
        <w:rPr>
          <w:rFonts w:ascii="Times New Roman" w:hAnsi="Times New Roman" w:cs="Times New Roman"/>
          <w:sz w:val="24"/>
          <w:szCs w:val="24"/>
        </w:rPr>
        <w:t>4</w:t>
      </w:r>
      <w:r w:rsidRPr="00B01F61">
        <w:rPr>
          <w:rFonts w:ascii="Times New Roman" w:hAnsi="Times New Roman" w:cs="Times New Roman"/>
          <w:sz w:val="24"/>
          <w:szCs w:val="24"/>
        </w:rPr>
        <w:t>.4. Заявитель может направить заявление по электронной почте в сканированном варианте с последующим предоставлением оригинала документа, обязанность по предоставлению которого возложена на заявителя.</w:t>
      </w:r>
    </w:p>
    <w:p w:rsidR="00624998" w:rsidRPr="00B01F61" w:rsidRDefault="00624998" w:rsidP="00B01F61">
      <w:pPr>
        <w:pStyle w:val="ConsPlusNormal"/>
        <w:ind w:right="-285" w:firstLine="567"/>
        <w:jc w:val="both"/>
        <w:rPr>
          <w:rFonts w:ascii="Times New Roman" w:hAnsi="Times New Roman" w:cs="Times New Roman"/>
          <w:sz w:val="24"/>
          <w:szCs w:val="24"/>
        </w:rPr>
      </w:pPr>
    </w:p>
    <w:p w:rsidR="00B125CC" w:rsidRPr="00B01F61" w:rsidRDefault="0016560A" w:rsidP="00B01F61">
      <w:pPr>
        <w:pStyle w:val="ConsPlusNormal"/>
        <w:ind w:right="-285" w:firstLine="567"/>
        <w:jc w:val="center"/>
        <w:outlineLvl w:val="1"/>
        <w:rPr>
          <w:rFonts w:ascii="Times New Roman" w:hAnsi="Times New Roman" w:cs="Times New Roman"/>
          <w:b/>
          <w:sz w:val="24"/>
          <w:szCs w:val="24"/>
        </w:rPr>
      </w:pPr>
      <w:r w:rsidRPr="00B01F61">
        <w:rPr>
          <w:rFonts w:ascii="Times New Roman" w:hAnsi="Times New Roman" w:cs="Times New Roman"/>
          <w:b/>
          <w:sz w:val="24"/>
          <w:szCs w:val="24"/>
          <w:lang w:val="en-US"/>
        </w:rPr>
        <w:t>III</w:t>
      </w:r>
      <w:r w:rsidR="00B125CC" w:rsidRPr="00B01F61">
        <w:rPr>
          <w:rFonts w:ascii="Times New Roman" w:hAnsi="Times New Roman" w:cs="Times New Roman"/>
          <w:b/>
          <w:sz w:val="24"/>
          <w:szCs w:val="24"/>
        </w:rPr>
        <w:t>. Состав, последовательность и сроки выполнения</w:t>
      </w:r>
    </w:p>
    <w:p w:rsidR="005E6B76" w:rsidRPr="00B01F61" w:rsidRDefault="00B125CC" w:rsidP="00B01F61">
      <w:pPr>
        <w:pStyle w:val="ConsPlusNormal"/>
        <w:ind w:right="-285" w:firstLine="567"/>
        <w:jc w:val="center"/>
        <w:rPr>
          <w:rFonts w:ascii="Times New Roman" w:hAnsi="Times New Roman" w:cs="Times New Roman"/>
          <w:b/>
          <w:sz w:val="24"/>
          <w:szCs w:val="24"/>
        </w:rPr>
      </w:pPr>
      <w:r w:rsidRPr="00B01F61">
        <w:rPr>
          <w:rFonts w:ascii="Times New Roman" w:hAnsi="Times New Roman" w:cs="Times New Roman"/>
          <w:b/>
          <w:sz w:val="24"/>
          <w:szCs w:val="24"/>
        </w:rPr>
        <w:t>административных процедур (действий),</w:t>
      </w:r>
      <w:r w:rsidR="00235351" w:rsidRPr="00B01F61">
        <w:rPr>
          <w:rFonts w:ascii="Times New Roman" w:hAnsi="Times New Roman" w:cs="Times New Roman"/>
          <w:b/>
          <w:sz w:val="24"/>
          <w:szCs w:val="24"/>
        </w:rPr>
        <w:t xml:space="preserve"> </w:t>
      </w:r>
      <w:r w:rsidRPr="00B01F61">
        <w:rPr>
          <w:rFonts w:ascii="Times New Roman" w:hAnsi="Times New Roman" w:cs="Times New Roman"/>
          <w:b/>
          <w:sz w:val="24"/>
          <w:szCs w:val="24"/>
        </w:rPr>
        <w:t>требования к порядку их выполнения</w:t>
      </w:r>
    </w:p>
    <w:p w:rsidR="005E6B76" w:rsidRPr="00B01F61" w:rsidRDefault="005E6B76" w:rsidP="00B01F61">
      <w:pPr>
        <w:autoSpaceDE w:val="0"/>
        <w:autoSpaceDN w:val="0"/>
        <w:adjustRightInd w:val="0"/>
        <w:spacing w:after="0" w:line="240" w:lineRule="auto"/>
        <w:ind w:right="-285" w:firstLine="567"/>
        <w:jc w:val="center"/>
        <w:outlineLvl w:val="0"/>
        <w:rPr>
          <w:rFonts w:ascii="Times New Roman" w:hAnsi="Times New Roman" w:cs="Times New Roman"/>
          <w:b/>
          <w:bCs/>
          <w:sz w:val="24"/>
          <w:szCs w:val="24"/>
        </w:rPr>
      </w:pPr>
      <w:r w:rsidRPr="00B01F61">
        <w:rPr>
          <w:rFonts w:ascii="Times New Roman" w:hAnsi="Times New Roman" w:cs="Times New Roman"/>
          <w:b/>
          <w:bCs/>
          <w:sz w:val="24"/>
          <w:szCs w:val="24"/>
        </w:rPr>
        <w:t>3.1. Состав административных процедур</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3.1.1. Предоставление государственной услуги включает в себя следующие административные процедуры:</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lastRenderedPageBreak/>
        <w:t>а) прием и регистрацию заявления и документов;</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б) рассмотрение заявления и документов, принятие решения;</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в) выплату денежных средств или выдачу (направление) решения об отказе.</w:t>
      </w:r>
    </w:p>
    <w:p w:rsidR="00764342"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3.1.2. Информация о ходе предоставления государственной услуги и иные сведения о государственной услуге предоставляются по запросу заявителя.</w:t>
      </w:r>
    </w:p>
    <w:p w:rsidR="001A5DE0" w:rsidRPr="00B01F61" w:rsidRDefault="001A5DE0" w:rsidP="00B01F61">
      <w:pPr>
        <w:autoSpaceDE w:val="0"/>
        <w:autoSpaceDN w:val="0"/>
        <w:adjustRightInd w:val="0"/>
        <w:spacing w:after="0" w:line="240" w:lineRule="auto"/>
        <w:ind w:right="-285" w:firstLine="567"/>
        <w:jc w:val="center"/>
        <w:rPr>
          <w:rFonts w:ascii="Times New Roman" w:hAnsi="Times New Roman" w:cs="Times New Roman"/>
          <w:b/>
          <w:bCs/>
          <w:sz w:val="24"/>
          <w:szCs w:val="24"/>
        </w:rPr>
      </w:pPr>
    </w:p>
    <w:p w:rsidR="005E6B76" w:rsidRPr="00B01F61" w:rsidRDefault="005E6B76" w:rsidP="00B01F61">
      <w:pPr>
        <w:autoSpaceDE w:val="0"/>
        <w:autoSpaceDN w:val="0"/>
        <w:adjustRightInd w:val="0"/>
        <w:spacing w:after="0" w:line="240" w:lineRule="auto"/>
        <w:ind w:right="-285" w:firstLine="567"/>
        <w:jc w:val="center"/>
        <w:outlineLvl w:val="0"/>
        <w:rPr>
          <w:rFonts w:ascii="Times New Roman" w:hAnsi="Times New Roman" w:cs="Times New Roman"/>
          <w:b/>
          <w:bCs/>
          <w:sz w:val="24"/>
          <w:szCs w:val="24"/>
        </w:rPr>
      </w:pPr>
      <w:r w:rsidRPr="00B01F61">
        <w:rPr>
          <w:rFonts w:ascii="Times New Roman" w:hAnsi="Times New Roman" w:cs="Times New Roman"/>
          <w:b/>
          <w:bCs/>
          <w:sz w:val="24"/>
          <w:szCs w:val="24"/>
        </w:rPr>
        <w:t>3.2. Прием и регистрация заявления и документов</w:t>
      </w:r>
    </w:p>
    <w:p w:rsidR="001A5DE0" w:rsidRPr="00B01F61" w:rsidRDefault="00764342"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 xml:space="preserve">3.2.1. </w:t>
      </w:r>
      <w:r w:rsidR="001A5DE0" w:rsidRPr="00B01F61">
        <w:rPr>
          <w:rFonts w:ascii="Times New Roman" w:hAnsi="Times New Roman" w:cs="Times New Roman"/>
          <w:bCs/>
          <w:sz w:val="24"/>
          <w:szCs w:val="24"/>
        </w:rPr>
        <w:t>Основанием для начала административной процедуры является обращение заявителя в Управление образования.</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Документы, указанные в пункте 2.6.1</w:t>
      </w:r>
      <w:r w:rsidR="00DE6639" w:rsidRPr="00B01F61">
        <w:rPr>
          <w:rFonts w:ascii="Times New Roman" w:hAnsi="Times New Roman" w:cs="Times New Roman"/>
          <w:bCs/>
          <w:sz w:val="24"/>
          <w:szCs w:val="24"/>
        </w:rPr>
        <w:t>.</w:t>
      </w:r>
      <w:r w:rsidRPr="00B01F61">
        <w:rPr>
          <w:rFonts w:ascii="Times New Roman" w:hAnsi="Times New Roman" w:cs="Times New Roman"/>
          <w:bCs/>
          <w:sz w:val="24"/>
          <w:szCs w:val="24"/>
        </w:rPr>
        <w:t xml:space="preserve"> настоящего административного регламента, должны быть представлены в Управление образования лично заявителем.</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3.2.2. Специалист отдела опеки и попечительства, ответственный за прием и регистрацию документов:</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а)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 xml:space="preserve">б) регистрирует заявление с приложенными документами в соответствии с установленными правилами делопроизводства в </w:t>
      </w:r>
      <w:r w:rsidR="00F507A6" w:rsidRPr="00B01F61">
        <w:rPr>
          <w:rFonts w:ascii="Times New Roman" w:hAnsi="Times New Roman" w:cs="Times New Roman"/>
          <w:bCs/>
          <w:sz w:val="24"/>
          <w:szCs w:val="24"/>
        </w:rPr>
        <w:t>Управлении образования</w:t>
      </w:r>
      <w:r w:rsidRPr="00B01F61">
        <w:rPr>
          <w:rFonts w:ascii="Times New Roman" w:hAnsi="Times New Roman" w:cs="Times New Roman"/>
          <w:bCs/>
          <w:sz w:val="24"/>
          <w:szCs w:val="24"/>
        </w:rPr>
        <w:t>.</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 xml:space="preserve">3.2.3. После регистрации заявления специалист </w:t>
      </w:r>
      <w:r w:rsidR="00754BE6" w:rsidRPr="00B01F61">
        <w:rPr>
          <w:rFonts w:ascii="Times New Roman" w:hAnsi="Times New Roman" w:cs="Times New Roman"/>
          <w:bCs/>
          <w:sz w:val="24"/>
          <w:szCs w:val="24"/>
        </w:rPr>
        <w:t>Управления образования</w:t>
      </w:r>
      <w:r w:rsidRPr="00B01F61">
        <w:rPr>
          <w:rFonts w:ascii="Times New Roman" w:hAnsi="Times New Roman" w:cs="Times New Roman"/>
          <w:bCs/>
          <w:sz w:val="24"/>
          <w:szCs w:val="24"/>
        </w:rPr>
        <w:t xml:space="preserve">, ответственный за прием и регистрацию документов, направляет заявление и документы на рассмотрение начальнику </w:t>
      </w:r>
      <w:r w:rsidR="00F507A6" w:rsidRPr="00B01F61">
        <w:rPr>
          <w:rFonts w:ascii="Times New Roman" w:hAnsi="Times New Roman" w:cs="Times New Roman"/>
          <w:bCs/>
          <w:sz w:val="24"/>
          <w:szCs w:val="24"/>
        </w:rPr>
        <w:t>Управления образования</w:t>
      </w:r>
      <w:r w:rsidRPr="00B01F61">
        <w:rPr>
          <w:rFonts w:ascii="Times New Roman" w:hAnsi="Times New Roman" w:cs="Times New Roman"/>
          <w:bCs/>
          <w:sz w:val="24"/>
          <w:szCs w:val="24"/>
        </w:rPr>
        <w:t>.</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 xml:space="preserve">3.2.4. Начальник </w:t>
      </w:r>
      <w:r w:rsidR="00754BE6" w:rsidRPr="00B01F61">
        <w:rPr>
          <w:rFonts w:ascii="Times New Roman" w:hAnsi="Times New Roman" w:cs="Times New Roman"/>
          <w:bCs/>
          <w:sz w:val="24"/>
          <w:szCs w:val="24"/>
        </w:rPr>
        <w:t>Управления образования</w:t>
      </w:r>
      <w:r w:rsidRPr="00B01F61">
        <w:rPr>
          <w:rFonts w:ascii="Times New Roman" w:hAnsi="Times New Roman" w:cs="Times New Roman"/>
          <w:bCs/>
          <w:sz w:val="24"/>
          <w:szCs w:val="24"/>
        </w:rPr>
        <w:t xml:space="preserve"> рассматривает заявление и документы, накладывает резолюцию и направляет начальнику отдела опеки и попечительства.</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3.2.5. Начальник отдела опеки и попечительства рассматривает заявление и документы, накладывает резолюцию и направляет специалисту отдела, ответственному за предоставление государственной услуги.</w:t>
      </w:r>
    </w:p>
    <w:p w:rsidR="001A5DE0" w:rsidRPr="00B01F61"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3.2.6. Максимальный срок административной процедуры составляет 2 дня.</w:t>
      </w:r>
    </w:p>
    <w:p w:rsidR="00E572CF" w:rsidRDefault="001A5DE0"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 xml:space="preserve">3.2.7. Результатом административной процедуры и его фиксацией являются регистрация заявления и направление заявления с резолюциями начальника </w:t>
      </w:r>
      <w:r w:rsidR="00754BE6" w:rsidRPr="00B01F61">
        <w:rPr>
          <w:rFonts w:ascii="Times New Roman" w:hAnsi="Times New Roman" w:cs="Times New Roman"/>
          <w:bCs/>
          <w:sz w:val="24"/>
          <w:szCs w:val="24"/>
        </w:rPr>
        <w:t>Управления образования</w:t>
      </w:r>
      <w:r w:rsidRPr="00B01F61">
        <w:rPr>
          <w:rFonts w:ascii="Times New Roman" w:hAnsi="Times New Roman" w:cs="Times New Roman"/>
          <w:bCs/>
          <w:sz w:val="24"/>
          <w:szCs w:val="24"/>
        </w:rPr>
        <w:t>, начальника отдела опеки и попечительства специалисту отдела опеки и попечительства.</w:t>
      </w:r>
    </w:p>
    <w:p w:rsidR="00B01F61" w:rsidRPr="00B01F61" w:rsidRDefault="00B01F61" w:rsidP="00B01F61">
      <w:pPr>
        <w:autoSpaceDE w:val="0"/>
        <w:autoSpaceDN w:val="0"/>
        <w:adjustRightInd w:val="0"/>
        <w:spacing w:after="0" w:line="240" w:lineRule="auto"/>
        <w:ind w:right="-285" w:firstLine="567"/>
        <w:jc w:val="both"/>
        <w:rPr>
          <w:rFonts w:ascii="Times New Roman" w:hAnsi="Times New Roman" w:cs="Times New Roman"/>
          <w:bCs/>
          <w:sz w:val="24"/>
          <w:szCs w:val="24"/>
        </w:rPr>
      </w:pPr>
    </w:p>
    <w:p w:rsidR="00B46D87" w:rsidRPr="00B01F61" w:rsidRDefault="00B46D87" w:rsidP="00B01F61">
      <w:pPr>
        <w:autoSpaceDE w:val="0"/>
        <w:autoSpaceDN w:val="0"/>
        <w:adjustRightInd w:val="0"/>
        <w:spacing w:after="0" w:line="240" w:lineRule="auto"/>
        <w:ind w:right="-285" w:firstLine="567"/>
        <w:jc w:val="center"/>
        <w:outlineLvl w:val="0"/>
        <w:rPr>
          <w:rFonts w:ascii="Times New Roman" w:hAnsi="Times New Roman" w:cs="Times New Roman"/>
          <w:b/>
          <w:sz w:val="24"/>
          <w:szCs w:val="24"/>
        </w:rPr>
      </w:pPr>
      <w:bookmarkStart w:id="4" w:name="_GoBack"/>
      <w:bookmarkEnd w:id="4"/>
      <w:r w:rsidRPr="00B01F61">
        <w:rPr>
          <w:rFonts w:ascii="Times New Roman" w:hAnsi="Times New Roman" w:cs="Times New Roman"/>
          <w:b/>
          <w:sz w:val="24"/>
          <w:szCs w:val="24"/>
        </w:rPr>
        <w:t>3.3. Рассмотрение заявления и документов, принятие решения</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3.3.1. Основанием для начала административной процедуры является поступление заявления и документов специалисту отдела опеки и попечительства.</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 xml:space="preserve">3.3.2. Специалист отдела опеки и попечительства осуществляет проверку заявления и документов на наличие оснований для отказа в предоставлении государственной услуги, указанных в </w:t>
      </w:r>
      <w:r w:rsidR="00EB5343" w:rsidRPr="00B01F61">
        <w:rPr>
          <w:rFonts w:ascii="Times New Roman" w:hAnsi="Times New Roman" w:cs="Times New Roman"/>
          <w:sz w:val="24"/>
          <w:szCs w:val="24"/>
        </w:rPr>
        <w:t>пункте 2.7</w:t>
      </w:r>
      <w:r w:rsidRPr="00B01F61">
        <w:rPr>
          <w:rFonts w:ascii="Times New Roman" w:hAnsi="Times New Roman" w:cs="Times New Roman"/>
          <w:sz w:val="24"/>
          <w:szCs w:val="24"/>
        </w:rPr>
        <w:t>.1 настоящего административного регламента.</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3.3.3. При наличии оснований для отказа, указанных в пункте 2.</w:t>
      </w:r>
      <w:r w:rsidR="00EB5343" w:rsidRPr="00B01F61">
        <w:rPr>
          <w:rFonts w:ascii="Times New Roman" w:hAnsi="Times New Roman" w:cs="Times New Roman"/>
          <w:sz w:val="24"/>
          <w:szCs w:val="24"/>
        </w:rPr>
        <w:t>7</w:t>
      </w:r>
      <w:r w:rsidRPr="00B01F61">
        <w:rPr>
          <w:rFonts w:ascii="Times New Roman" w:hAnsi="Times New Roman" w:cs="Times New Roman"/>
          <w:sz w:val="24"/>
          <w:szCs w:val="24"/>
        </w:rPr>
        <w:t xml:space="preserve">.1 настоящего административного регламента, специалист отдела опеки и попечительства в течение 1 дня готовит проект решения об отказе с указанием причин и направляет на подпись начальнику </w:t>
      </w:r>
      <w:r w:rsidR="004773AF" w:rsidRPr="00B01F61">
        <w:rPr>
          <w:rFonts w:ascii="Times New Roman" w:hAnsi="Times New Roman" w:cs="Times New Roman"/>
          <w:sz w:val="24"/>
          <w:szCs w:val="24"/>
        </w:rPr>
        <w:t>Управления образования</w:t>
      </w:r>
      <w:r w:rsidRPr="00B01F61">
        <w:rPr>
          <w:rFonts w:ascii="Times New Roman" w:hAnsi="Times New Roman" w:cs="Times New Roman"/>
          <w:sz w:val="24"/>
          <w:szCs w:val="24"/>
        </w:rPr>
        <w:t>.</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bookmarkStart w:id="5" w:name="Par6"/>
      <w:bookmarkEnd w:id="5"/>
      <w:r w:rsidRPr="00B01F61">
        <w:rPr>
          <w:rFonts w:ascii="Times New Roman" w:hAnsi="Times New Roman" w:cs="Times New Roman"/>
          <w:sz w:val="24"/>
          <w:szCs w:val="24"/>
        </w:rPr>
        <w:t xml:space="preserve">3.3.4. При отсутствии оснований для отказа, указанных в </w:t>
      </w:r>
      <w:r w:rsidR="004773AF" w:rsidRPr="00B01F61">
        <w:rPr>
          <w:rFonts w:ascii="Times New Roman" w:hAnsi="Times New Roman" w:cs="Times New Roman"/>
          <w:sz w:val="24"/>
          <w:szCs w:val="24"/>
        </w:rPr>
        <w:t>пункте 2.7</w:t>
      </w:r>
      <w:r w:rsidRPr="00B01F61">
        <w:rPr>
          <w:rFonts w:ascii="Times New Roman" w:hAnsi="Times New Roman" w:cs="Times New Roman"/>
          <w:sz w:val="24"/>
          <w:szCs w:val="24"/>
        </w:rPr>
        <w:t>.1 настоящего административного регламента, специалист отдела опеки и попечительства:</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 готовит проект решения о выплате денежных средств;</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 xml:space="preserve">- направляет проект решения о выплате денежных средств на согласование в структурные подразделения Администрации </w:t>
      </w:r>
      <w:r w:rsidR="004773AF" w:rsidRPr="00B01F61">
        <w:rPr>
          <w:rFonts w:ascii="Times New Roman" w:hAnsi="Times New Roman" w:cs="Times New Roman"/>
          <w:sz w:val="24"/>
          <w:szCs w:val="24"/>
        </w:rPr>
        <w:t>муниципального образования Приуральский район</w:t>
      </w:r>
      <w:r w:rsidRPr="00B01F61">
        <w:rPr>
          <w:rFonts w:ascii="Times New Roman" w:hAnsi="Times New Roman" w:cs="Times New Roman"/>
          <w:sz w:val="24"/>
          <w:szCs w:val="24"/>
        </w:rPr>
        <w:t>;</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 направляет согласованный проект решения о выплате денежных средств на подпись уполномоченному на то должностному лицу;</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 xml:space="preserve">- направляет решение о выплате денежных средств в </w:t>
      </w:r>
      <w:r w:rsidR="00F82772" w:rsidRPr="00B01F61">
        <w:rPr>
          <w:rFonts w:ascii="Times New Roman" w:hAnsi="Times New Roman" w:cs="Times New Roman"/>
          <w:sz w:val="24"/>
          <w:szCs w:val="24"/>
        </w:rPr>
        <w:t>Централизованную бухгалтерию образовательных организаций</w:t>
      </w:r>
      <w:r w:rsidRPr="00B01F61">
        <w:rPr>
          <w:rFonts w:ascii="Times New Roman" w:hAnsi="Times New Roman" w:cs="Times New Roman"/>
          <w:sz w:val="24"/>
          <w:szCs w:val="24"/>
        </w:rPr>
        <w:t xml:space="preserve"> для выплаты единовременного пособия заявителю.</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lastRenderedPageBreak/>
        <w:t>Максимальный срок административных действий, указанных в пункте 3.3.4 настоящего административного регламента, составляет 5 дней.</w:t>
      </w:r>
    </w:p>
    <w:p w:rsidR="00B46D87" w:rsidRPr="00B01F61" w:rsidRDefault="00B46D87" w:rsidP="00B01F61">
      <w:pPr>
        <w:autoSpaceDE w:val="0"/>
        <w:autoSpaceDN w:val="0"/>
        <w:adjustRightInd w:val="0"/>
        <w:spacing w:after="0" w:line="240" w:lineRule="auto"/>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 xml:space="preserve">3.3.5. Результатом и фиксацией результата административной процедуры является подготовка проекта решения об отказе, направление решения о выплате денежных средств в </w:t>
      </w:r>
      <w:r w:rsidR="00224BC2" w:rsidRPr="00B01F61">
        <w:rPr>
          <w:rFonts w:ascii="Times New Roman" w:hAnsi="Times New Roman" w:cs="Times New Roman"/>
          <w:sz w:val="24"/>
          <w:szCs w:val="24"/>
        </w:rPr>
        <w:t>Централизованную бухгалтерию образовательных организаций</w:t>
      </w:r>
      <w:r w:rsidRPr="00B01F61">
        <w:rPr>
          <w:rFonts w:ascii="Times New Roman" w:hAnsi="Times New Roman" w:cs="Times New Roman"/>
          <w:sz w:val="24"/>
          <w:szCs w:val="24"/>
        </w:rPr>
        <w:t xml:space="preserve"> для выплаты денежных средств.</w:t>
      </w:r>
    </w:p>
    <w:p w:rsidR="00224BC2" w:rsidRPr="00B01F61" w:rsidRDefault="00224BC2" w:rsidP="00B01F61">
      <w:pPr>
        <w:autoSpaceDE w:val="0"/>
        <w:autoSpaceDN w:val="0"/>
        <w:adjustRightInd w:val="0"/>
        <w:spacing w:after="0" w:line="240" w:lineRule="auto"/>
        <w:ind w:right="-285" w:firstLine="567"/>
        <w:jc w:val="both"/>
        <w:rPr>
          <w:rFonts w:ascii="Times New Roman" w:hAnsi="Times New Roman" w:cs="Times New Roman"/>
          <w:b/>
          <w:bCs/>
          <w:sz w:val="24"/>
          <w:szCs w:val="24"/>
        </w:rPr>
      </w:pPr>
    </w:p>
    <w:p w:rsidR="00C519E6" w:rsidRPr="00B01F61" w:rsidRDefault="00C519E6" w:rsidP="00B01F61">
      <w:pPr>
        <w:autoSpaceDE w:val="0"/>
        <w:autoSpaceDN w:val="0"/>
        <w:adjustRightInd w:val="0"/>
        <w:spacing w:after="0" w:line="240" w:lineRule="auto"/>
        <w:ind w:right="-285" w:firstLine="567"/>
        <w:jc w:val="center"/>
        <w:outlineLvl w:val="0"/>
        <w:rPr>
          <w:rFonts w:ascii="Times New Roman" w:hAnsi="Times New Roman" w:cs="Times New Roman"/>
          <w:b/>
          <w:bCs/>
          <w:sz w:val="24"/>
          <w:szCs w:val="24"/>
        </w:rPr>
      </w:pPr>
      <w:r w:rsidRPr="00B01F61">
        <w:rPr>
          <w:rFonts w:ascii="Times New Roman" w:hAnsi="Times New Roman" w:cs="Times New Roman"/>
          <w:b/>
          <w:bCs/>
          <w:sz w:val="24"/>
          <w:szCs w:val="24"/>
        </w:rPr>
        <w:t>3.4. Выплата денежных средств или выдача (направление)решения об отказе</w:t>
      </w:r>
    </w:p>
    <w:p w:rsidR="00C519E6" w:rsidRPr="00B01F61" w:rsidRDefault="00C519E6"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 xml:space="preserve">3.4.1. Основанием для начала административной процедуры является поступление на подпись начальнику </w:t>
      </w:r>
      <w:r w:rsidR="00C36157" w:rsidRPr="00B01F61">
        <w:rPr>
          <w:rFonts w:ascii="Times New Roman" w:hAnsi="Times New Roman" w:cs="Times New Roman"/>
          <w:bCs/>
          <w:sz w:val="24"/>
          <w:szCs w:val="24"/>
        </w:rPr>
        <w:t>Управления образования</w:t>
      </w:r>
      <w:r w:rsidRPr="00B01F61">
        <w:rPr>
          <w:rFonts w:ascii="Times New Roman" w:hAnsi="Times New Roman" w:cs="Times New Roman"/>
          <w:bCs/>
          <w:sz w:val="24"/>
          <w:szCs w:val="24"/>
        </w:rPr>
        <w:t xml:space="preserve"> проекта решения об отказе, поступление решения о выплате денежных средств в </w:t>
      </w:r>
      <w:r w:rsidR="00C36157" w:rsidRPr="00B01F61">
        <w:rPr>
          <w:rFonts w:ascii="Times New Roman" w:hAnsi="Times New Roman" w:cs="Times New Roman"/>
          <w:bCs/>
          <w:sz w:val="24"/>
          <w:szCs w:val="24"/>
        </w:rPr>
        <w:t>Централизованную бухгалтерию образовательных организаций</w:t>
      </w:r>
      <w:r w:rsidRPr="00B01F61">
        <w:rPr>
          <w:rFonts w:ascii="Times New Roman" w:hAnsi="Times New Roman" w:cs="Times New Roman"/>
          <w:bCs/>
          <w:sz w:val="24"/>
          <w:szCs w:val="24"/>
        </w:rPr>
        <w:t xml:space="preserve"> для выплаты денежных средств.</w:t>
      </w:r>
    </w:p>
    <w:p w:rsidR="00C519E6" w:rsidRPr="00B01F61" w:rsidRDefault="00C519E6"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Срок подписания решения об отказе составляет 2 дня.</w:t>
      </w:r>
    </w:p>
    <w:p w:rsidR="00C519E6" w:rsidRPr="00B01F61" w:rsidRDefault="00C519E6"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 xml:space="preserve">3.4.2. После подписания решения об отказе специалист отдела опеки и попечительства в течение 3 </w:t>
      </w:r>
      <w:r w:rsidR="00F76EAD" w:rsidRPr="00B01F61">
        <w:rPr>
          <w:rFonts w:ascii="Times New Roman" w:hAnsi="Times New Roman" w:cs="Times New Roman"/>
          <w:bCs/>
          <w:sz w:val="24"/>
          <w:szCs w:val="24"/>
        </w:rPr>
        <w:t xml:space="preserve">рабочих </w:t>
      </w:r>
      <w:r w:rsidRPr="00B01F61">
        <w:rPr>
          <w:rFonts w:ascii="Times New Roman" w:hAnsi="Times New Roman" w:cs="Times New Roman"/>
          <w:bCs/>
          <w:sz w:val="24"/>
          <w:szCs w:val="24"/>
        </w:rPr>
        <w:t>дней выдает (направляет) его заявителю.</w:t>
      </w:r>
    </w:p>
    <w:p w:rsidR="00C519E6" w:rsidRPr="00B01F61" w:rsidRDefault="00C519E6"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 xml:space="preserve">3.4.3. После поступления решения о выплате денежных средств в </w:t>
      </w:r>
      <w:r w:rsidR="00C36157" w:rsidRPr="00B01F61">
        <w:rPr>
          <w:rFonts w:ascii="Times New Roman" w:hAnsi="Times New Roman" w:cs="Times New Roman"/>
          <w:bCs/>
          <w:sz w:val="24"/>
          <w:szCs w:val="24"/>
        </w:rPr>
        <w:t>Централизованную бухгалтерию образовательных организаций</w:t>
      </w:r>
      <w:r w:rsidRPr="00B01F61">
        <w:rPr>
          <w:rFonts w:ascii="Times New Roman" w:hAnsi="Times New Roman" w:cs="Times New Roman"/>
          <w:bCs/>
          <w:sz w:val="24"/>
          <w:szCs w:val="24"/>
        </w:rPr>
        <w:t xml:space="preserve">, в течение 3 дней </w:t>
      </w:r>
      <w:r w:rsidR="00350F09" w:rsidRPr="00B01F61">
        <w:rPr>
          <w:rFonts w:ascii="Times New Roman" w:hAnsi="Times New Roman" w:cs="Times New Roman"/>
          <w:bCs/>
          <w:sz w:val="24"/>
          <w:szCs w:val="24"/>
        </w:rPr>
        <w:t xml:space="preserve">Централизованная бухгалтерия образовательных организаций </w:t>
      </w:r>
      <w:r w:rsidRPr="00B01F61">
        <w:rPr>
          <w:rFonts w:ascii="Times New Roman" w:hAnsi="Times New Roman" w:cs="Times New Roman"/>
          <w:bCs/>
          <w:sz w:val="24"/>
          <w:szCs w:val="24"/>
        </w:rPr>
        <w:t>производит выплату денежных средств в безналичной форме путем перечисления денежных средств на лицевой счет заявителя, указанный в заявлении.</w:t>
      </w:r>
    </w:p>
    <w:p w:rsidR="00C519E6" w:rsidRPr="00B01F61" w:rsidRDefault="00C519E6" w:rsidP="00B01F61">
      <w:pPr>
        <w:autoSpaceDE w:val="0"/>
        <w:autoSpaceDN w:val="0"/>
        <w:adjustRightInd w:val="0"/>
        <w:spacing w:after="0" w:line="240" w:lineRule="auto"/>
        <w:ind w:right="-285" w:firstLine="567"/>
        <w:jc w:val="both"/>
        <w:rPr>
          <w:rFonts w:ascii="Times New Roman" w:hAnsi="Times New Roman" w:cs="Times New Roman"/>
          <w:bCs/>
          <w:sz w:val="24"/>
          <w:szCs w:val="24"/>
        </w:rPr>
      </w:pPr>
      <w:r w:rsidRPr="00B01F61">
        <w:rPr>
          <w:rFonts w:ascii="Times New Roman" w:hAnsi="Times New Roman" w:cs="Times New Roman"/>
          <w:bCs/>
          <w:sz w:val="24"/>
          <w:szCs w:val="24"/>
        </w:rPr>
        <w:t>3.4.4. Результатом и фиксацией результата административной процедуры является выдача (направление) решения об отказе либо выплата денежных средств заявителю.</w:t>
      </w:r>
    </w:p>
    <w:p w:rsidR="00764342" w:rsidRPr="00B01F61" w:rsidRDefault="00764342" w:rsidP="00B01F61">
      <w:pPr>
        <w:autoSpaceDE w:val="0"/>
        <w:autoSpaceDN w:val="0"/>
        <w:adjustRightInd w:val="0"/>
        <w:spacing w:after="0" w:line="240" w:lineRule="auto"/>
        <w:ind w:right="-285" w:firstLine="567"/>
        <w:jc w:val="both"/>
        <w:rPr>
          <w:rFonts w:ascii="Times New Roman" w:hAnsi="Times New Roman" w:cs="Times New Roman"/>
          <w:b/>
          <w:bCs/>
          <w:sz w:val="24"/>
          <w:szCs w:val="24"/>
        </w:rPr>
      </w:pPr>
    </w:p>
    <w:p w:rsidR="0016560A" w:rsidRPr="00B01F61" w:rsidRDefault="0016560A" w:rsidP="00B01F61">
      <w:pPr>
        <w:pStyle w:val="ConsPlusNormal"/>
        <w:ind w:right="-285" w:firstLine="567"/>
        <w:jc w:val="center"/>
        <w:outlineLvl w:val="1"/>
        <w:rPr>
          <w:rFonts w:ascii="Times New Roman" w:hAnsi="Times New Roman" w:cs="Times New Roman"/>
          <w:b/>
          <w:sz w:val="24"/>
          <w:szCs w:val="24"/>
        </w:rPr>
      </w:pPr>
      <w:r w:rsidRPr="00B01F61">
        <w:rPr>
          <w:rFonts w:ascii="Times New Roman" w:hAnsi="Times New Roman" w:cs="Times New Roman"/>
          <w:b/>
          <w:sz w:val="24"/>
          <w:szCs w:val="24"/>
          <w:lang w:val="en-US"/>
        </w:rPr>
        <w:t>IV</w:t>
      </w:r>
      <w:r w:rsidR="00503357" w:rsidRPr="00B01F61">
        <w:rPr>
          <w:rFonts w:ascii="Times New Roman" w:hAnsi="Times New Roman" w:cs="Times New Roman"/>
          <w:b/>
          <w:sz w:val="24"/>
          <w:szCs w:val="24"/>
        </w:rPr>
        <w:t>. Порядок и формы контроля за предоставлением государственной услуги</w:t>
      </w:r>
    </w:p>
    <w:p w:rsidR="00503357" w:rsidRPr="00B01F61" w:rsidRDefault="00503357"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4.1. 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начальником Управления образования.</w:t>
      </w:r>
    </w:p>
    <w:p w:rsidR="00503357" w:rsidRPr="00B01F61" w:rsidRDefault="00503357"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4.2. Текущий контроль осуществляется ежедневно путем проведения начальником отдела опеки и попечительства проверок соблюдения и исполнения специалистами отдела опеки и попечительства положений настоящего административного регламента.</w:t>
      </w:r>
    </w:p>
    <w:p w:rsidR="00503357" w:rsidRPr="00B01F61" w:rsidRDefault="00503357"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4.3. Специалист отдела опеки и попечительства, ответственный за предоставление государственной услуги, несет персональную ответственность за:</w:t>
      </w:r>
    </w:p>
    <w:p w:rsidR="00503357" w:rsidRPr="00B01F61" w:rsidRDefault="00503357" w:rsidP="00B01F61">
      <w:pPr>
        <w:pStyle w:val="ConsPlusNormal"/>
        <w:numPr>
          <w:ilvl w:val="0"/>
          <w:numId w:val="7"/>
        </w:numPr>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соблюдение сроков и порядка приема заявления;</w:t>
      </w:r>
    </w:p>
    <w:p w:rsidR="00503357" w:rsidRPr="00B01F61" w:rsidRDefault="00503357" w:rsidP="00B01F61">
      <w:pPr>
        <w:pStyle w:val="ConsPlusNormal"/>
        <w:numPr>
          <w:ilvl w:val="0"/>
          <w:numId w:val="7"/>
        </w:numPr>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соблюдение сроков и порядка подготовки результата предоставления государственной услуги;</w:t>
      </w:r>
    </w:p>
    <w:p w:rsidR="00503357" w:rsidRPr="00B01F61" w:rsidRDefault="00503357" w:rsidP="00B01F61">
      <w:pPr>
        <w:pStyle w:val="ConsPlusNormal"/>
        <w:numPr>
          <w:ilvl w:val="0"/>
          <w:numId w:val="7"/>
        </w:numPr>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соблюдение сроков и порядка выдачи результата предоставления государственной услуги.</w:t>
      </w:r>
    </w:p>
    <w:p w:rsidR="00381DA0" w:rsidRPr="00B01F61" w:rsidRDefault="00503357" w:rsidP="00B01F61">
      <w:pPr>
        <w:autoSpaceDE w:val="0"/>
        <w:autoSpaceDN w:val="0"/>
        <w:adjustRightInd w:val="0"/>
        <w:spacing w:after="0" w:line="240" w:lineRule="auto"/>
        <w:ind w:right="-284" w:firstLine="539"/>
        <w:jc w:val="both"/>
        <w:rPr>
          <w:rFonts w:ascii="Times New Roman" w:hAnsi="Times New Roman" w:cs="Times New Roman"/>
          <w:sz w:val="24"/>
          <w:szCs w:val="24"/>
        </w:rPr>
      </w:pPr>
      <w:r w:rsidRPr="00B01F61">
        <w:rPr>
          <w:rFonts w:ascii="Times New Roman" w:hAnsi="Times New Roman" w:cs="Times New Roman"/>
          <w:sz w:val="24"/>
          <w:szCs w:val="24"/>
        </w:rPr>
        <w:t xml:space="preserve">4.4. </w:t>
      </w:r>
      <w:r w:rsidR="00381DA0" w:rsidRPr="00B01F61">
        <w:rPr>
          <w:rFonts w:ascii="Times New Roman" w:hAnsi="Times New Roman" w:cs="Times New Roman"/>
          <w:sz w:val="24"/>
          <w:szCs w:val="24"/>
        </w:rPr>
        <w:t xml:space="preserve">Проверки могут быть плановыми на основании планов работы Администрации муниципального образования Приуральский район, </w:t>
      </w:r>
      <w:r w:rsidR="006B364B" w:rsidRPr="00B01F61">
        <w:rPr>
          <w:rFonts w:ascii="Times New Roman" w:hAnsi="Times New Roman" w:cs="Times New Roman"/>
          <w:sz w:val="24"/>
          <w:szCs w:val="24"/>
        </w:rPr>
        <w:t>л</w:t>
      </w:r>
      <w:r w:rsidR="00381DA0" w:rsidRPr="00B01F61">
        <w:rPr>
          <w:rFonts w:ascii="Times New Roman" w:hAnsi="Times New Roman" w:cs="Times New Roman"/>
          <w:sz w:val="24"/>
          <w:szCs w:val="24"/>
        </w:rPr>
        <w:t>ибо внеплановыми, проводимыми в том числе по жалобе заявителей на своевременность, полноту и качество предоставления государственной услуги.</w:t>
      </w:r>
    </w:p>
    <w:p w:rsidR="00503357" w:rsidRPr="00B01F61" w:rsidRDefault="00503357"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Проведение внеплановых проверок также осуществляется в связи с конкретным обращением заявителя или по поручению Главы муниципального образования Приуральский район, заместителя Главы муниципального образования Приуральский район</w:t>
      </w:r>
      <w:r w:rsidR="00BF083E" w:rsidRPr="00B01F61">
        <w:rPr>
          <w:rFonts w:ascii="Times New Roman" w:hAnsi="Times New Roman" w:cs="Times New Roman"/>
          <w:sz w:val="24"/>
          <w:szCs w:val="24"/>
        </w:rPr>
        <w:t xml:space="preserve"> по социальным вопросам</w:t>
      </w:r>
      <w:r w:rsidRPr="00B01F61">
        <w:rPr>
          <w:rFonts w:ascii="Times New Roman" w:hAnsi="Times New Roman" w:cs="Times New Roman"/>
          <w:sz w:val="24"/>
          <w:szCs w:val="24"/>
        </w:rPr>
        <w:t>.</w:t>
      </w:r>
    </w:p>
    <w:p w:rsidR="00503357" w:rsidRPr="00B01F61" w:rsidRDefault="00503357"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4.5.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503357" w:rsidRPr="00B01F61" w:rsidRDefault="00503357"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4.6. Начальник Управления образования несет персональную ответственность за полноту и качество предоставления государственной услуги.</w:t>
      </w:r>
    </w:p>
    <w:p w:rsidR="00503357" w:rsidRDefault="00503357" w:rsidP="00B01F61">
      <w:pPr>
        <w:pStyle w:val="ConsPlusNormal"/>
        <w:ind w:right="-285" w:firstLine="567"/>
        <w:jc w:val="both"/>
        <w:rPr>
          <w:rFonts w:ascii="Times New Roman" w:hAnsi="Times New Roman" w:cs="Times New Roman"/>
          <w:sz w:val="24"/>
          <w:szCs w:val="24"/>
        </w:rPr>
      </w:pPr>
      <w:r w:rsidRPr="00B01F61">
        <w:rPr>
          <w:rFonts w:ascii="Times New Roman" w:hAnsi="Times New Roman" w:cs="Times New Roman"/>
          <w:sz w:val="24"/>
          <w:szCs w:val="24"/>
        </w:rPr>
        <w:t>4.7.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образования при предоставлении государственной услуги и возможности рассмотрения обращений (жалоб) в процессе получения государственной услуги.</w:t>
      </w:r>
    </w:p>
    <w:p w:rsidR="00B01F61" w:rsidRPr="00B01F61" w:rsidRDefault="00B01F61" w:rsidP="00B01F61">
      <w:pPr>
        <w:pStyle w:val="ConsPlusNormal"/>
        <w:ind w:right="-285" w:firstLine="567"/>
        <w:jc w:val="both"/>
        <w:rPr>
          <w:rFonts w:ascii="Times New Roman" w:hAnsi="Times New Roman" w:cs="Times New Roman"/>
          <w:sz w:val="24"/>
          <w:szCs w:val="24"/>
        </w:rPr>
      </w:pPr>
    </w:p>
    <w:p w:rsidR="00503357" w:rsidRPr="00B01F61" w:rsidRDefault="0016560A" w:rsidP="00B01F61">
      <w:pPr>
        <w:pStyle w:val="ab"/>
        <w:ind w:right="-285" w:firstLine="567"/>
        <w:jc w:val="center"/>
        <w:rPr>
          <w:rFonts w:ascii="Times New Roman" w:hAnsi="Times New Roman" w:cs="Times New Roman"/>
          <w:b/>
          <w:sz w:val="24"/>
          <w:szCs w:val="24"/>
        </w:rPr>
      </w:pPr>
      <w:r w:rsidRPr="00B01F61">
        <w:rPr>
          <w:rFonts w:ascii="Times New Roman" w:hAnsi="Times New Roman" w:cs="Times New Roman"/>
          <w:b/>
          <w:sz w:val="24"/>
          <w:szCs w:val="24"/>
          <w:lang w:val="en-US"/>
        </w:rPr>
        <w:lastRenderedPageBreak/>
        <w:t>V</w:t>
      </w:r>
      <w:r w:rsidR="00503357" w:rsidRPr="00B01F61">
        <w:rPr>
          <w:rFonts w:ascii="Times New Roman" w:hAnsi="Times New Roman" w:cs="Times New Roman"/>
          <w:b/>
          <w:sz w:val="24"/>
          <w:szCs w:val="24"/>
        </w:rPr>
        <w:t>. Досудебный (внесудебный) порядок</w:t>
      </w:r>
      <w:r w:rsidR="00B01F61">
        <w:rPr>
          <w:rFonts w:ascii="Times New Roman" w:hAnsi="Times New Roman" w:cs="Times New Roman"/>
          <w:b/>
          <w:sz w:val="24"/>
          <w:szCs w:val="24"/>
        </w:rPr>
        <w:t xml:space="preserve"> </w:t>
      </w:r>
      <w:r w:rsidR="00503357" w:rsidRPr="00B01F61">
        <w:rPr>
          <w:rFonts w:ascii="Times New Roman" w:eastAsia="Times New Roman" w:hAnsi="Times New Roman" w:cs="Times New Roman"/>
          <w:b/>
          <w:sz w:val="24"/>
          <w:szCs w:val="24"/>
          <w:lang w:eastAsia="ru-RU"/>
        </w:rPr>
        <w:t>обжалования решений и действий (бездействия) организаций, а также должностных лиц организаций</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B01F61">
        <w:rPr>
          <w:rFonts w:ascii="Times New Roman" w:eastAsia="Times New Roman" w:hAnsi="Times New Roman" w:cs="Times New Roman"/>
          <w:sz w:val="24"/>
          <w:szCs w:val="24"/>
          <w:lang w:eastAsia="ru-RU"/>
        </w:rPr>
        <w:t>5.1. Заявитель вправе обжаловать решения и действия (бездействие) Управления образования, как органа предоставляющего государственную услугу (далее – орган, предоставляющий государственную услугу), должностных лиц органа, предоставляющего государственную услугу, в досудебном (внесудебном) порядке</w:t>
      </w:r>
      <w:r w:rsidRPr="00B01F61">
        <w:rPr>
          <w:rFonts w:ascii="Times New Roman" w:eastAsia="Calibri" w:hAnsi="Times New Roman" w:cs="Times New Roman"/>
          <w:sz w:val="24"/>
          <w:szCs w:val="24"/>
        </w:rPr>
        <w:t>.</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B01F61">
        <w:rPr>
          <w:rFonts w:ascii="Times New Roman" w:eastAsia="Calibri" w:hAnsi="Times New Roman" w:cs="Times New Roman"/>
          <w:sz w:val="24"/>
          <w:szCs w:val="24"/>
        </w:rPr>
        <w:t xml:space="preserve">5.2. </w:t>
      </w:r>
      <w:r w:rsidRPr="00B01F61">
        <w:rPr>
          <w:rFonts w:ascii="Times New Roman" w:eastAsia="Times New Roman" w:hAnsi="Times New Roman" w:cs="Times New Roman"/>
          <w:sz w:val="24"/>
          <w:szCs w:val="24"/>
          <w:lang w:eastAsia="ru-RU"/>
        </w:rPr>
        <w:t>Жалоба заявителя на нарушение порядка предоставления государственной услуги подается в орган, предоставляющий государственную услугу, в письменной форме, в том числе при личном приеме заявителя, или в электронном виде</w:t>
      </w:r>
      <w:r w:rsidRPr="00B01F61">
        <w:rPr>
          <w:rFonts w:ascii="Times New Roman" w:eastAsia="Calibri" w:hAnsi="Times New Roman" w:cs="Times New Roman"/>
          <w:sz w:val="24"/>
          <w:szCs w:val="24"/>
        </w:rPr>
        <w:t>.</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B01F61">
        <w:rPr>
          <w:rFonts w:ascii="Times New Roman" w:eastAsia="Calibri" w:hAnsi="Times New Roman" w:cs="Times New Roman"/>
          <w:sz w:val="24"/>
          <w:szCs w:val="24"/>
        </w:rPr>
        <w:t>5.3. Жалоба должна содержать:</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5.6 настоящего раздела);</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его должностного лица;</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bookmarkStart w:id="6" w:name="Par46"/>
      <w:bookmarkEnd w:id="6"/>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 xml:space="preserve">1) оформленная в соответствии с </w:t>
      </w:r>
      <w:hyperlink r:id="rId9" w:history="1">
        <w:r w:rsidRPr="00B01F61">
          <w:rPr>
            <w:rFonts w:ascii="Times New Roman" w:eastAsia="Times New Roman" w:hAnsi="Times New Roman" w:cs="Times New Roman"/>
            <w:sz w:val="24"/>
            <w:szCs w:val="24"/>
            <w:lang w:eastAsia="ru-RU"/>
          </w:rPr>
          <w:t>законодательством</w:t>
        </w:r>
      </w:hyperlink>
      <w:r w:rsidRPr="00B01F61">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r w:rsidRPr="00B01F61">
        <w:rPr>
          <w:rFonts w:ascii="Times New Roman" w:eastAsia="Times New Roman" w:hAnsi="Times New Roman" w:cs="Times New Roman"/>
          <w:i/>
          <w:color w:val="0070C0"/>
          <w:sz w:val="24"/>
          <w:szCs w:val="24"/>
          <w:lang w:eastAsia="ru-RU"/>
        </w:rPr>
        <w:t xml:space="preserve"> </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5.5. Прием жалоб в письменной форме осуществляется:</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5.6. С момента реализации технической возможности жалоба в электронном виде может быть подана заявителем посредством:</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 официального сайта органа, предоставляющего государственную услугу, в информационно-телекоммуникационной сети «Интернет»;</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 xml:space="preserve">2) государственной информационной системы «Региональный портал государственных и муниципальных услуг (функций) Ямало-Ненецкого автономного округа» (далее – региональный </w:t>
      </w:r>
      <w:r w:rsidRPr="00B01F61">
        <w:rPr>
          <w:rFonts w:ascii="Times New Roman" w:eastAsia="Times New Roman" w:hAnsi="Times New Roman" w:cs="Times New Roman"/>
          <w:sz w:val="24"/>
          <w:szCs w:val="24"/>
          <w:lang w:eastAsia="ru-RU"/>
        </w:rPr>
        <w:lastRenderedPageBreak/>
        <w:t>портал);</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его должностным лицам, муниципальным служащим (далее – система досудебного обжалования) с использованием информационно-телекоммуникационной сети Интернет.</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 xml:space="preserve">5.7. При подаче жалобы в электронном виде документы, указанные в </w:t>
      </w:r>
      <w:hyperlink w:anchor="Par46" w:history="1">
        <w:r w:rsidRPr="00B01F61">
          <w:rPr>
            <w:rFonts w:ascii="Times New Roman" w:eastAsia="Times New Roman" w:hAnsi="Times New Roman" w:cs="Times New Roman"/>
            <w:sz w:val="24"/>
            <w:szCs w:val="24"/>
            <w:lang w:eastAsia="ru-RU"/>
          </w:rPr>
          <w:t xml:space="preserve">пункте </w:t>
        </w:r>
      </w:hyperlink>
      <w:r w:rsidRPr="00B01F61">
        <w:rPr>
          <w:rFonts w:ascii="Times New Roman" w:eastAsia="Times New Roman" w:hAnsi="Times New Roman" w:cs="Times New Roman"/>
          <w:sz w:val="24"/>
          <w:szCs w:val="24"/>
          <w:lang w:eastAsia="ru-RU"/>
        </w:rPr>
        <w:t xml:space="preserve">5.4 настоящего раздела, могут быть представлены в форме электронных документов, подписанных электронной подписью, вид которой предусмотрен </w:t>
      </w:r>
      <w:hyperlink r:id="rId10" w:history="1">
        <w:r w:rsidRPr="00B01F61">
          <w:rPr>
            <w:rFonts w:ascii="Times New Roman" w:eastAsia="Times New Roman" w:hAnsi="Times New Roman" w:cs="Times New Roman"/>
            <w:sz w:val="24"/>
            <w:szCs w:val="24"/>
            <w:lang w:eastAsia="ru-RU"/>
          </w:rPr>
          <w:t>законодательством</w:t>
        </w:r>
      </w:hyperlink>
      <w:r w:rsidRPr="00B01F61">
        <w:rPr>
          <w:rFonts w:ascii="Times New Roman" w:eastAsia="Times New Roman" w:hAnsi="Times New Roman" w:cs="Times New Roman"/>
          <w:sz w:val="24"/>
          <w:szCs w:val="24"/>
          <w:lang w:eastAsia="ru-RU"/>
        </w:rPr>
        <w:t xml:space="preserve"> Российской Федерации, при этом документ, удостоверяющий личность заявителя, не требуется.</w:t>
      </w:r>
      <w:bookmarkStart w:id="7" w:name="Par58"/>
      <w:bookmarkEnd w:id="7"/>
    </w:p>
    <w:p w:rsidR="00503357" w:rsidRPr="00B01F61" w:rsidRDefault="00503357" w:rsidP="00B01F61">
      <w:pPr>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bookmarkStart w:id="8" w:name="sub_1040"/>
      <w:r w:rsidRPr="00B01F61">
        <w:rPr>
          <w:rFonts w:ascii="Times New Roman" w:eastAsia="Times New Roman" w:hAnsi="Times New Roman" w:cs="Times New Roman"/>
          <w:sz w:val="24"/>
          <w:szCs w:val="24"/>
          <w:lang w:eastAsia="ru-RU"/>
        </w:rPr>
        <w:t>5.8.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В случае если обжалуются решения руководителя органа, предоставляющего государственную услугу, жалоба подается в Администрацию муниципального образования Приуральский район и рассматривается в порядке, предусмотренном настоящим разделом.</w:t>
      </w:r>
    </w:p>
    <w:bookmarkEnd w:id="8"/>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58" w:history="1">
        <w:r w:rsidRPr="00B01F61">
          <w:rPr>
            <w:rFonts w:ascii="Times New Roman" w:eastAsia="Times New Roman" w:hAnsi="Times New Roman" w:cs="Times New Roman"/>
            <w:sz w:val="24"/>
            <w:szCs w:val="24"/>
            <w:lang w:eastAsia="ru-RU"/>
          </w:rPr>
          <w:t xml:space="preserve">пункта </w:t>
        </w:r>
      </w:hyperlink>
      <w:r w:rsidRPr="00B01F61">
        <w:rPr>
          <w:rFonts w:ascii="Times New Roman" w:eastAsia="Times New Roman" w:hAnsi="Times New Roman" w:cs="Times New Roman"/>
          <w:sz w:val="24"/>
          <w:szCs w:val="24"/>
          <w:lang w:eastAsia="ru-RU"/>
        </w:rPr>
        <w:t>5.8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5.10. Заявитель может обратиться с жалобой в том числе в следующих случаях:</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услуги;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2) нарушение срока предоставления государственной услуги;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услуги;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E72BF" w:rsidRPr="00B01F61" w:rsidRDefault="004E72BF"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 xml:space="preserve">5.11. В органе, предоставляющем государственную услугу, определяются уполномоченные на рассмотрение жалоб должностные </w:t>
      </w:r>
      <w:hyperlink r:id="rId11" w:history="1">
        <w:r w:rsidRPr="00B01F61">
          <w:rPr>
            <w:rFonts w:ascii="Times New Roman" w:eastAsia="Times New Roman" w:hAnsi="Times New Roman" w:cs="Times New Roman"/>
            <w:sz w:val="24"/>
            <w:szCs w:val="24"/>
            <w:lang w:eastAsia="ru-RU"/>
          </w:rPr>
          <w:t>лица</w:t>
        </w:r>
      </w:hyperlink>
      <w:r w:rsidRPr="00B01F61">
        <w:rPr>
          <w:rFonts w:ascii="Times New Roman" w:eastAsia="Times New Roman" w:hAnsi="Times New Roman" w:cs="Times New Roman"/>
          <w:sz w:val="24"/>
          <w:szCs w:val="24"/>
          <w:lang w:eastAsia="ru-RU"/>
        </w:rPr>
        <w:t>, которые обеспечивают:</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 прием и рассмотрение жалоб в соответствии с требованиями настоящего раздела;</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 xml:space="preserve">2) направление жалоб в уполномоченный на их рассмотрение орган в соответствии с </w:t>
      </w:r>
      <w:hyperlink w:anchor="Par60" w:history="1">
        <w:r w:rsidRPr="00B01F61">
          <w:rPr>
            <w:rFonts w:ascii="Times New Roman" w:eastAsia="Times New Roman" w:hAnsi="Times New Roman" w:cs="Times New Roman"/>
            <w:sz w:val="24"/>
            <w:szCs w:val="24"/>
            <w:lang w:eastAsia="ru-RU"/>
          </w:rPr>
          <w:t xml:space="preserve">пунктом </w:t>
        </w:r>
      </w:hyperlink>
      <w:r w:rsidRPr="00B01F61">
        <w:rPr>
          <w:rFonts w:ascii="Times New Roman" w:eastAsia="Times New Roman" w:hAnsi="Times New Roman" w:cs="Times New Roman"/>
          <w:sz w:val="24"/>
          <w:szCs w:val="24"/>
          <w:lang w:eastAsia="ru-RU"/>
        </w:rPr>
        <w:t>5.9 настоящего раздела.</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автономного округа от 16 декабря 2004 года №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5.13. Орган, предоставляющий государственную услугу, обеспечивает:</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 оснащение мест приема жалоб;</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 органа, предоставляющего государственную услугу, должностных лиц посредством размещения информации на стендах в местах предоставления государственных услуг, на их официальных сайтах (при наличии), на региональном портале;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3) консультирование заявителей о порядке обжалования решений и действий (бездействия) органа, предоставляющего государственную услугу, должностных лиц, в том числе по телефону, электронной почте, при личном приеме.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color w:val="0070C0"/>
          <w:sz w:val="24"/>
          <w:szCs w:val="24"/>
          <w:lang w:eastAsia="ru-RU"/>
        </w:rPr>
      </w:pPr>
      <w:r w:rsidRPr="00B01F61">
        <w:rPr>
          <w:rFonts w:ascii="Times New Roman" w:eastAsia="Times New Roman" w:hAnsi="Times New Roman" w:cs="Times New Roman"/>
          <w:sz w:val="24"/>
          <w:szCs w:val="24"/>
          <w:lang w:eastAsia="ru-RU"/>
        </w:rPr>
        <w:t xml:space="preserve">5.15. По результатам рассмотрения жалобы в соответствии с </w:t>
      </w:r>
      <w:hyperlink r:id="rId12" w:history="1">
        <w:r w:rsidRPr="00B01F61">
          <w:rPr>
            <w:rFonts w:ascii="Times New Roman" w:eastAsia="Times New Roman" w:hAnsi="Times New Roman" w:cs="Times New Roman"/>
            <w:sz w:val="24"/>
            <w:szCs w:val="24"/>
            <w:lang w:eastAsia="ru-RU"/>
          </w:rPr>
          <w:t>частью 7 статьи 11.2</w:t>
        </w:r>
      </w:hyperlink>
      <w:r w:rsidRPr="00B01F61">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color w:val="0070C0"/>
          <w:sz w:val="24"/>
          <w:szCs w:val="24"/>
          <w:lang w:eastAsia="ru-RU"/>
        </w:rPr>
      </w:pPr>
      <w:r w:rsidRPr="00B01F61">
        <w:rPr>
          <w:rFonts w:ascii="Times New Roman" w:eastAsia="Times New Roman" w:hAnsi="Times New Roman" w:cs="Times New Roman"/>
          <w:sz w:val="24"/>
          <w:szCs w:val="24"/>
          <w:lang w:eastAsia="ru-RU"/>
        </w:rPr>
        <w:t xml:space="preserve">При удовлетворении жалобы уполномоченный на ее рассмотрение орган принимает </w:t>
      </w:r>
      <w:r w:rsidRPr="00B01F61">
        <w:rPr>
          <w:rFonts w:ascii="Times New Roman" w:eastAsia="Times New Roman" w:hAnsi="Times New Roman" w:cs="Times New Roman"/>
          <w:sz w:val="24"/>
          <w:szCs w:val="24"/>
          <w:lang w:eastAsia="ru-RU"/>
        </w:rPr>
        <w:lastRenderedPageBreak/>
        <w:t>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действующим законодательством.</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color w:val="000000"/>
          <w:sz w:val="24"/>
          <w:szCs w:val="24"/>
          <w:lang w:eastAsia="ru-RU"/>
        </w:rPr>
      </w:pPr>
      <w:r w:rsidRPr="00B01F61">
        <w:rPr>
          <w:rFonts w:ascii="Times New Roman" w:eastAsia="Times New Roman" w:hAnsi="Times New Roman" w:cs="Times New Roman"/>
          <w:color w:val="000000"/>
          <w:sz w:val="24"/>
          <w:szCs w:val="24"/>
          <w:lang w:eastAsia="ru-RU"/>
        </w:rPr>
        <w:t>В случае если жалоба была направлена способом, указанным в подпункте 3 пункта 5.6  настоящего раздела, ответ заявителю направляется посредством системы досудебного обжалования.</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color w:val="0070C0"/>
          <w:sz w:val="24"/>
          <w:szCs w:val="24"/>
          <w:lang w:eastAsia="ru-RU"/>
        </w:rPr>
      </w:pPr>
      <w:r w:rsidRPr="00B01F61">
        <w:rPr>
          <w:rFonts w:ascii="Times New Roman" w:eastAsia="Times New Roman" w:hAnsi="Times New Roman" w:cs="Times New Roman"/>
          <w:sz w:val="24"/>
          <w:szCs w:val="24"/>
          <w:lang w:eastAsia="ru-RU"/>
        </w:rPr>
        <w:t>5.17.  В ответе по результатам рассмотрения жалобы указываются:</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4) основания для принятия решения по жалобе;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 принятое по жалобе решение;</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6)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5.18.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5.19. Уполномоченный на рассмотрение жалобы орган отказывает в удовлетворении жалобы в следующих случаях:</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Times New Roman" w:hAnsi="Times New Roman" w:cs="Times New Roman"/>
          <w:sz w:val="24"/>
          <w:szCs w:val="24"/>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B01F61">
        <w:rPr>
          <w:rFonts w:ascii="Times New Roman" w:eastAsia="Calibri" w:hAnsi="Times New Roman" w:cs="Times New Roman"/>
          <w:sz w:val="24"/>
          <w:szCs w:val="24"/>
        </w:rPr>
        <w:t>5.20. Уполномоченный на рассмотрение жалобы орган оставляет жалобу без ответа в следующих случаях:</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B01F61">
        <w:rPr>
          <w:rFonts w:ascii="Times New Roman" w:eastAsia="Calibri" w:hAnsi="Times New Roman" w:cs="Times New Roman"/>
          <w:sz w:val="24"/>
          <w:szCs w:val="24"/>
        </w:rPr>
        <w:t>1) в жалобе не указаны фамилия гражданина, направившего обращение, или почтовый адрес, по которому должен быть направлен ответ;</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B01F61">
        <w:rPr>
          <w:rFonts w:ascii="Times New Roman" w:eastAsia="Calibri" w:hAnsi="Times New Roman" w:cs="Times New Roman"/>
          <w:sz w:val="24"/>
          <w:szCs w:val="24"/>
        </w:rPr>
        <w:t>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B01F61">
        <w:rPr>
          <w:rFonts w:ascii="Times New Roman" w:eastAsia="Calibri" w:hAnsi="Times New Roman" w:cs="Times New Roman"/>
          <w:sz w:val="24"/>
          <w:szCs w:val="24"/>
        </w:rPr>
        <w:tab/>
        <w:t>5.21. Заявитель имеет право:</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B01F61">
        <w:rPr>
          <w:rFonts w:ascii="Times New Roman" w:eastAsia="Calibri" w:hAnsi="Times New Roman" w:cs="Times New Roman"/>
          <w:sz w:val="24"/>
          <w:szCs w:val="24"/>
        </w:rPr>
        <w:t>1) получать информацию и документы, необходимые для обоснования и рассмотрения жалобы;</w:t>
      </w:r>
    </w:p>
    <w:p w:rsidR="00503357" w:rsidRPr="00B01F61" w:rsidRDefault="00503357" w:rsidP="00B01F61">
      <w:pPr>
        <w:widowControl w:val="0"/>
        <w:autoSpaceDE w:val="0"/>
        <w:autoSpaceDN w:val="0"/>
        <w:adjustRightInd w:val="0"/>
        <w:spacing w:after="0" w:line="240" w:lineRule="auto"/>
        <w:ind w:right="-285" w:firstLine="567"/>
        <w:jc w:val="both"/>
        <w:rPr>
          <w:rFonts w:ascii="Times New Roman" w:eastAsia="Calibri" w:hAnsi="Times New Roman" w:cs="Times New Roman"/>
          <w:sz w:val="24"/>
          <w:szCs w:val="24"/>
        </w:rPr>
      </w:pPr>
      <w:r w:rsidRPr="00B01F61">
        <w:rPr>
          <w:rFonts w:ascii="Times New Roman" w:eastAsia="Calibri" w:hAnsi="Times New Roman"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ED7D1F" w:rsidRPr="00B01F61" w:rsidRDefault="00ED7D1F" w:rsidP="00B01F61">
      <w:pPr>
        <w:pStyle w:val="ConsPlusNonformat"/>
        <w:jc w:val="both"/>
        <w:rPr>
          <w:rFonts w:ascii="Times New Roman" w:hAnsi="Times New Roman" w:cs="Times New Roman"/>
          <w:b/>
          <w:sz w:val="24"/>
          <w:szCs w:val="24"/>
        </w:rPr>
      </w:pPr>
    </w:p>
    <w:sectPr w:rsidR="00ED7D1F" w:rsidRPr="00B01F61" w:rsidSect="00B01F61">
      <w:pgSz w:w="11905" w:h="16838"/>
      <w:pgMar w:top="1134" w:right="565"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A3" w:rsidRDefault="004F76A3" w:rsidP="00362CC6">
      <w:pPr>
        <w:spacing w:after="0" w:line="240" w:lineRule="auto"/>
      </w:pPr>
      <w:r>
        <w:separator/>
      </w:r>
    </w:p>
  </w:endnote>
  <w:endnote w:type="continuationSeparator" w:id="0">
    <w:p w:rsidR="004F76A3" w:rsidRDefault="004F76A3" w:rsidP="0036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A3" w:rsidRDefault="004F76A3" w:rsidP="00362CC6">
      <w:pPr>
        <w:spacing w:after="0" w:line="240" w:lineRule="auto"/>
      </w:pPr>
      <w:r>
        <w:separator/>
      </w:r>
    </w:p>
  </w:footnote>
  <w:footnote w:type="continuationSeparator" w:id="0">
    <w:p w:rsidR="004F76A3" w:rsidRDefault="004F76A3" w:rsidP="00362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52E"/>
    <w:multiLevelType w:val="hybridMultilevel"/>
    <w:tmpl w:val="957E6916"/>
    <w:lvl w:ilvl="0" w:tplc="C404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3A4D51"/>
    <w:multiLevelType w:val="hybridMultilevel"/>
    <w:tmpl w:val="D3F87F50"/>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EC154F"/>
    <w:multiLevelType w:val="hybridMultilevel"/>
    <w:tmpl w:val="B1E2C180"/>
    <w:lvl w:ilvl="0" w:tplc="C4FEB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9E65CA"/>
    <w:multiLevelType w:val="hybridMultilevel"/>
    <w:tmpl w:val="83083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18170D"/>
    <w:multiLevelType w:val="hybridMultilevel"/>
    <w:tmpl w:val="04A6AB7E"/>
    <w:lvl w:ilvl="0" w:tplc="BD76E74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F76A52"/>
    <w:multiLevelType w:val="hybridMultilevel"/>
    <w:tmpl w:val="1AE05C7E"/>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A367B4"/>
    <w:multiLevelType w:val="hybridMultilevel"/>
    <w:tmpl w:val="2F727B50"/>
    <w:lvl w:ilvl="0" w:tplc="BD76E7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CB45B72"/>
    <w:multiLevelType w:val="hybridMultilevel"/>
    <w:tmpl w:val="49D0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5CC"/>
    <w:rsid w:val="00001A6D"/>
    <w:rsid w:val="0000226E"/>
    <w:rsid w:val="000046B1"/>
    <w:rsid w:val="00006729"/>
    <w:rsid w:val="00010D4D"/>
    <w:rsid w:val="000134B3"/>
    <w:rsid w:val="00013F9D"/>
    <w:rsid w:val="0001403E"/>
    <w:rsid w:val="0002062B"/>
    <w:rsid w:val="00022D25"/>
    <w:rsid w:val="00024637"/>
    <w:rsid w:val="000249B6"/>
    <w:rsid w:val="0002774A"/>
    <w:rsid w:val="0002775C"/>
    <w:rsid w:val="0003675B"/>
    <w:rsid w:val="0004194B"/>
    <w:rsid w:val="00041C90"/>
    <w:rsid w:val="00042BC3"/>
    <w:rsid w:val="00043784"/>
    <w:rsid w:val="000447E9"/>
    <w:rsid w:val="0004681E"/>
    <w:rsid w:val="00046DD7"/>
    <w:rsid w:val="000475AA"/>
    <w:rsid w:val="000545C3"/>
    <w:rsid w:val="00054DB0"/>
    <w:rsid w:val="00055832"/>
    <w:rsid w:val="00055AB8"/>
    <w:rsid w:val="00056426"/>
    <w:rsid w:val="00056E57"/>
    <w:rsid w:val="00063929"/>
    <w:rsid w:val="000651DA"/>
    <w:rsid w:val="000651DF"/>
    <w:rsid w:val="00066580"/>
    <w:rsid w:val="000666DE"/>
    <w:rsid w:val="00071996"/>
    <w:rsid w:val="00071B07"/>
    <w:rsid w:val="0007471C"/>
    <w:rsid w:val="000763F1"/>
    <w:rsid w:val="00081395"/>
    <w:rsid w:val="00083A93"/>
    <w:rsid w:val="00083F0B"/>
    <w:rsid w:val="000848DF"/>
    <w:rsid w:val="00085014"/>
    <w:rsid w:val="00087DDE"/>
    <w:rsid w:val="00091436"/>
    <w:rsid w:val="00093E9F"/>
    <w:rsid w:val="000A0F72"/>
    <w:rsid w:val="000A4675"/>
    <w:rsid w:val="000A7FCC"/>
    <w:rsid w:val="000B22F2"/>
    <w:rsid w:val="000B39B8"/>
    <w:rsid w:val="000B409B"/>
    <w:rsid w:val="000B44A3"/>
    <w:rsid w:val="000B53BE"/>
    <w:rsid w:val="000D50A2"/>
    <w:rsid w:val="000D527A"/>
    <w:rsid w:val="000D6079"/>
    <w:rsid w:val="000E1350"/>
    <w:rsid w:val="000E278F"/>
    <w:rsid w:val="000E6812"/>
    <w:rsid w:val="000F0E88"/>
    <w:rsid w:val="000F4D91"/>
    <w:rsid w:val="000F7D36"/>
    <w:rsid w:val="0010088D"/>
    <w:rsid w:val="00102726"/>
    <w:rsid w:val="00103052"/>
    <w:rsid w:val="001034C6"/>
    <w:rsid w:val="001079E0"/>
    <w:rsid w:val="001134DD"/>
    <w:rsid w:val="00113D6D"/>
    <w:rsid w:val="0011432A"/>
    <w:rsid w:val="00122151"/>
    <w:rsid w:val="00122F22"/>
    <w:rsid w:val="001249D9"/>
    <w:rsid w:val="00131A4E"/>
    <w:rsid w:val="00131A51"/>
    <w:rsid w:val="001329FA"/>
    <w:rsid w:val="00133BA0"/>
    <w:rsid w:val="00134AEC"/>
    <w:rsid w:val="00136158"/>
    <w:rsid w:val="0013753C"/>
    <w:rsid w:val="001379C0"/>
    <w:rsid w:val="00140273"/>
    <w:rsid w:val="00141C58"/>
    <w:rsid w:val="00145703"/>
    <w:rsid w:val="001468EA"/>
    <w:rsid w:val="001518F3"/>
    <w:rsid w:val="00151F40"/>
    <w:rsid w:val="001546B5"/>
    <w:rsid w:val="0015489D"/>
    <w:rsid w:val="00157BA9"/>
    <w:rsid w:val="00162B79"/>
    <w:rsid w:val="0016560A"/>
    <w:rsid w:val="001658AB"/>
    <w:rsid w:val="00165EBF"/>
    <w:rsid w:val="00166988"/>
    <w:rsid w:val="001675C5"/>
    <w:rsid w:val="001777F1"/>
    <w:rsid w:val="001779A1"/>
    <w:rsid w:val="001829A6"/>
    <w:rsid w:val="00183BE6"/>
    <w:rsid w:val="00186433"/>
    <w:rsid w:val="0019373E"/>
    <w:rsid w:val="00193835"/>
    <w:rsid w:val="00193CE9"/>
    <w:rsid w:val="00194BEC"/>
    <w:rsid w:val="00196C5C"/>
    <w:rsid w:val="001A1206"/>
    <w:rsid w:val="001A2F7F"/>
    <w:rsid w:val="001A472A"/>
    <w:rsid w:val="001A5DE0"/>
    <w:rsid w:val="001A61AF"/>
    <w:rsid w:val="001A6A6A"/>
    <w:rsid w:val="001A74C2"/>
    <w:rsid w:val="001B43E5"/>
    <w:rsid w:val="001B6EDD"/>
    <w:rsid w:val="001C0400"/>
    <w:rsid w:val="001C13E9"/>
    <w:rsid w:val="001C1414"/>
    <w:rsid w:val="001C17F2"/>
    <w:rsid w:val="001C26DB"/>
    <w:rsid w:val="001C3EA4"/>
    <w:rsid w:val="001C4610"/>
    <w:rsid w:val="001D4412"/>
    <w:rsid w:val="001D7DB2"/>
    <w:rsid w:val="001D7EA0"/>
    <w:rsid w:val="001E30CB"/>
    <w:rsid w:val="001E5320"/>
    <w:rsid w:val="001F0055"/>
    <w:rsid w:val="001F1D81"/>
    <w:rsid w:val="001F2442"/>
    <w:rsid w:val="001F3E3A"/>
    <w:rsid w:val="001F51A4"/>
    <w:rsid w:val="001F7262"/>
    <w:rsid w:val="002023F9"/>
    <w:rsid w:val="002111B9"/>
    <w:rsid w:val="002113BF"/>
    <w:rsid w:val="00212104"/>
    <w:rsid w:val="002129CC"/>
    <w:rsid w:val="00213AF7"/>
    <w:rsid w:val="00221136"/>
    <w:rsid w:val="00221372"/>
    <w:rsid w:val="002215BB"/>
    <w:rsid w:val="00221F74"/>
    <w:rsid w:val="002224AD"/>
    <w:rsid w:val="00222B01"/>
    <w:rsid w:val="00224BC2"/>
    <w:rsid w:val="00225407"/>
    <w:rsid w:val="0022793E"/>
    <w:rsid w:val="00232155"/>
    <w:rsid w:val="00232E59"/>
    <w:rsid w:val="00233B65"/>
    <w:rsid w:val="00233EC9"/>
    <w:rsid w:val="0023459F"/>
    <w:rsid w:val="00235351"/>
    <w:rsid w:val="00235A03"/>
    <w:rsid w:val="00236B99"/>
    <w:rsid w:val="002401D3"/>
    <w:rsid w:val="00247312"/>
    <w:rsid w:val="00250635"/>
    <w:rsid w:val="0025243A"/>
    <w:rsid w:val="00252921"/>
    <w:rsid w:val="002536AB"/>
    <w:rsid w:val="00254A24"/>
    <w:rsid w:val="00255D99"/>
    <w:rsid w:val="00261AD1"/>
    <w:rsid w:val="002653B2"/>
    <w:rsid w:val="00271F24"/>
    <w:rsid w:val="002721FE"/>
    <w:rsid w:val="00273F1B"/>
    <w:rsid w:val="00274441"/>
    <w:rsid w:val="00283296"/>
    <w:rsid w:val="0028332E"/>
    <w:rsid w:val="0028504B"/>
    <w:rsid w:val="00287F54"/>
    <w:rsid w:val="002922DA"/>
    <w:rsid w:val="0029481F"/>
    <w:rsid w:val="0029654E"/>
    <w:rsid w:val="002975AC"/>
    <w:rsid w:val="002A0C20"/>
    <w:rsid w:val="002A14E2"/>
    <w:rsid w:val="002A3AC0"/>
    <w:rsid w:val="002A579C"/>
    <w:rsid w:val="002A68CC"/>
    <w:rsid w:val="002B0373"/>
    <w:rsid w:val="002B34EC"/>
    <w:rsid w:val="002B6DC2"/>
    <w:rsid w:val="002B6EC7"/>
    <w:rsid w:val="002C01D9"/>
    <w:rsid w:val="002C0CD7"/>
    <w:rsid w:val="002C1856"/>
    <w:rsid w:val="002C2A2F"/>
    <w:rsid w:val="002C3337"/>
    <w:rsid w:val="002D0F07"/>
    <w:rsid w:val="002D2AE1"/>
    <w:rsid w:val="002D37EB"/>
    <w:rsid w:val="002D3D16"/>
    <w:rsid w:val="002D4163"/>
    <w:rsid w:val="002D4C0D"/>
    <w:rsid w:val="002E171E"/>
    <w:rsid w:val="002E2C1D"/>
    <w:rsid w:val="002E4F65"/>
    <w:rsid w:val="002E59F2"/>
    <w:rsid w:val="002F214D"/>
    <w:rsid w:val="002F3744"/>
    <w:rsid w:val="002F37B3"/>
    <w:rsid w:val="002F42FB"/>
    <w:rsid w:val="002F49FE"/>
    <w:rsid w:val="002F6CE7"/>
    <w:rsid w:val="00302440"/>
    <w:rsid w:val="00304B16"/>
    <w:rsid w:val="003059F2"/>
    <w:rsid w:val="00307AD9"/>
    <w:rsid w:val="00311A43"/>
    <w:rsid w:val="00314528"/>
    <w:rsid w:val="00314EFB"/>
    <w:rsid w:val="003158EC"/>
    <w:rsid w:val="003177B6"/>
    <w:rsid w:val="00322DCB"/>
    <w:rsid w:val="0032668B"/>
    <w:rsid w:val="00326BA0"/>
    <w:rsid w:val="003270A9"/>
    <w:rsid w:val="00330351"/>
    <w:rsid w:val="00330E22"/>
    <w:rsid w:val="00334293"/>
    <w:rsid w:val="003374FD"/>
    <w:rsid w:val="00337D9F"/>
    <w:rsid w:val="00343577"/>
    <w:rsid w:val="0034368E"/>
    <w:rsid w:val="00344CCB"/>
    <w:rsid w:val="00345732"/>
    <w:rsid w:val="00345EF3"/>
    <w:rsid w:val="00350F09"/>
    <w:rsid w:val="00352605"/>
    <w:rsid w:val="00354F95"/>
    <w:rsid w:val="003570F4"/>
    <w:rsid w:val="0036160B"/>
    <w:rsid w:val="00362CC6"/>
    <w:rsid w:val="00364405"/>
    <w:rsid w:val="003649C5"/>
    <w:rsid w:val="00364A76"/>
    <w:rsid w:val="00367FED"/>
    <w:rsid w:val="0037442C"/>
    <w:rsid w:val="003753A1"/>
    <w:rsid w:val="003812F1"/>
    <w:rsid w:val="00381DA0"/>
    <w:rsid w:val="00384296"/>
    <w:rsid w:val="0038500B"/>
    <w:rsid w:val="0038545F"/>
    <w:rsid w:val="003866C1"/>
    <w:rsid w:val="0039219B"/>
    <w:rsid w:val="0039316B"/>
    <w:rsid w:val="00395194"/>
    <w:rsid w:val="00397324"/>
    <w:rsid w:val="00397922"/>
    <w:rsid w:val="003A08A2"/>
    <w:rsid w:val="003A1FB8"/>
    <w:rsid w:val="003A60E2"/>
    <w:rsid w:val="003B0988"/>
    <w:rsid w:val="003B0C51"/>
    <w:rsid w:val="003B1508"/>
    <w:rsid w:val="003B6CAB"/>
    <w:rsid w:val="003C1385"/>
    <w:rsid w:val="003C291F"/>
    <w:rsid w:val="003C3581"/>
    <w:rsid w:val="003C6DE1"/>
    <w:rsid w:val="003C79FE"/>
    <w:rsid w:val="003C7F8A"/>
    <w:rsid w:val="003D07D8"/>
    <w:rsid w:val="003E04CB"/>
    <w:rsid w:val="003E1EB2"/>
    <w:rsid w:val="003F0A3C"/>
    <w:rsid w:val="003F4DFC"/>
    <w:rsid w:val="003F7DC7"/>
    <w:rsid w:val="00400979"/>
    <w:rsid w:val="00401871"/>
    <w:rsid w:val="00402768"/>
    <w:rsid w:val="00404E1F"/>
    <w:rsid w:val="004059E4"/>
    <w:rsid w:val="00407BDD"/>
    <w:rsid w:val="00412085"/>
    <w:rsid w:val="0041248A"/>
    <w:rsid w:val="00412644"/>
    <w:rsid w:val="004129CB"/>
    <w:rsid w:val="00413849"/>
    <w:rsid w:val="00416CAC"/>
    <w:rsid w:val="00421373"/>
    <w:rsid w:val="00422F7B"/>
    <w:rsid w:val="00424F4A"/>
    <w:rsid w:val="0042693F"/>
    <w:rsid w:val="004301EF"/>
    <w:rsid w:val="00431209"/>
    <w:rsid w:val="004317F9"/>
    <w:rsid w:val="00431DA1"/>
    <w:rsid w:val="0043251C"/>
    <w:rsid w:val="0043262A"/>
    <w:rsid w:val="00434F62"/>
    <w:rsid w:val="00436AF6"/>
    <w:rsid w:val="004424F7"/>
    <w:rsid w:val="00446DF6"/>
    <w:rsid w:val="00450829"/>
    <w:rsid w:val="00450A13"/>
    <w:rsid w:val="00450F4E"/>
    <w:rsid w:val="004526E2"/>
    <w:rsid w:val="00453A3D"/>
    <w:rsid w:val="00454C98"/>
    <w:rsid w:val="00455246"/>
    <w:rsid w:val="00462CBA"/>
    <w:rsid w:val="004663A4"/>
    <w:rsid w:val="00471E95"/>
    <w:rsid w:val="00475F36"/>
    <w:rsid w:val="00476485"/>
    <w:rsid w:val="004773AF"/>
    <w:rsid w:val="00482A06"/>
    <w:rsid w:val="0048411C"/>
    <w:rsid w:val="00487002"/>
    <w:rsid w:val="0048768C"/>
    <w:rsid w:val="004915DF"/>
    <w:rsid w:val="00495E91"/>
    <w:rsid w:val="004A40FD"/>
    <w:rsid w:val="004A4C1D"/>
    <w:rsid w:val="004B340C"/>
    <w:rsid w:val="004C011C"/>
    <w:rsid w:val="004C2455"/>
    <w:rsid w:val="004C3917"/>
    <w:rsid w:val="004C6551"/>
    <w:rsid w:val="004C7862"/>
    <w:rsid w:val="004D5A13"/>
    <w:rsid w:val="004D719C"/>
    <w:rsid w:val="004E3842"/>
    <w:rsid w:val="004E4D83"/>
    <w:rsid w:val="004E5322"/>
    <w:rsid w:val="004E72BF"/>
    <w:rsid w:val="004F09CD"/>
    <w:rsid w:val="004F2396"/>
    <w:rsid w:val="004F4B29"/>
    <w:rsid w:val="004F76A3"/>
    <w:rsid w:val="005006ED"/>
    <w:rsid w:val="005008EF"/>
    <w:rsid w:val="0050170B"/>
    <w:rsid w:val="00503357"/>
    <w:rsid w:val="00503642"/>
    <w:rsid w:val="005058D9"/>
    <w:rsid w:val="0051276F"/>
    <w:rsid w:val="00513DA6"/>
    <w:rsid w:val="00520621"/>
    <w:rsid w:val="00524C63"/>
    <w:rsid w:val="00525910"/>
    <w:rsid w:val="0053167C"/>
    <w:rsid w:val="0053278D"/>
    <w:rsid w:val="00542329"/>
    <w:rsid w:val="00545343"/>
    <w:rsid w:val="00546931"/>
    <w:rsid w:val="00546FB4"/>
    <w:rsid w:val="005505AC"/>
    <w:rsid w:val="00551FC8"/>
    <w:rsid w:val="005549BC"/>
    <w:rsid w:val="00557154"/>
    <w:rsid w:val="005609AC"/>
    <w:rsid w:val="00563F32"/>
    <w:rsid w:val="00570832"/>
    <w:rsid w:val="00572C31"/>
    <w:rsid w:val="00572C81"/>
    <w:rsid w:val="00574FC1"/>
    <w:rsid w:val="00575C84"/>
    <w:rsid w:val="00580421"/>
    <w:rsid w:val="00580575"/>
    <w:rsid w:val="00582D60"/>
    <w:rsid w:val="00583992"/>
    <w:rsid w:val="0058680B"/>
    <w:rsid w:val="00592AB4"/>
    <w:rsid w:val="005A3B94"/>
    <w:rsid w:val="005A43C4"/>
    <w:rsid w:val="005B0BE5"/>
    <w:rsid w:val="005B52CF"/>
    <w:rsid w:val="005B599B"/>
    <w:rsid w:val="005B69FC"/>
    <w:rsid w:val="005C544B"/>
    <w:rsid w:val="005C5B13"/>
    <w:rsid w:val="005D41A4"/>
    <w:rsid w:val="005D5269"/>
    <w:rsid w:val="005D5830"/>
    <w:rsid w:val="005E2C7E"/>
    <w:rsid w:val="005E3445"/>
    <w:rsid w:val="005E5EB9"/>
    <w:rsid w:val="005E69AB"/>
    <w:rsid w:val="005E6B76"/>
    <w:rsid w:val="005F123F"/>
    <w:rsid w:val="005F37B5"/>
    <w:rsid w:val="005F4DA8"/>
    <w:rsid w:val="005F54A4"/>
    <w:rsid w:val="005F7100"/>
    <w:rsid w:val="005F7DEB"/>
    <w:rsid w:val="006002E0"/>
    <w:rsid w:val="00600C8C"/>
    <w:rsid w:val="006030F1"/>
    <w:rsid w:val="00605BD4"/>
    <w:rsid w:val="00606398"/>
    <w:rsid w:val="0061241E"/>
    <w:rsid w:val="00620801"/>
    <w:rsid w:val="00622A74"/>
    <w:rsid w:val="0062342F"/>
    <w:rsid w:val="00624998"/>
    <w:rsid w:val="0062563C"/>
    <w:rsid w:val="0062655E"/>
    <w:rsid w:val="0062661C"/>
    <w:rsid w:val="00631CA5"/>
    <w:rsid w:val="00632A81"/>
    <w:rsid w:val="00636674"/>
    <w:rsid w:val="00636A94"/>
    <w:rsid w:val="006403C6"/>
    <w:rsid w:val="00641B10"/>
    <w:rsid w:val="00641E57"/>
    <w:rsid w:val="006468B4"/>
    <w:rsid w:val="00650D2C"/>
    <w:rsid w:val="00652DF9"/>
    <w:rsid w:val="00660EB4"/>
    <w:rsid w:val="006616C3"/>
    <w:rsid w:val="00663BC2"/>
    <w:rsid w:val="00664E5A"/>
    <w:rsid w:val="00666B0C"/>
    <w:rsid w:val="00670DF5"/>
    <w:rsid w:val="0067134D"/>
    <w:rsid w:val="00672453"/>
    <w:rsid w:val="0068178E"/>
    <w:rsid w:val="006820FB"/>
    <w:rsid w:val="00682AB1"/>
    <w:rsid w:val="00685185"/>
    <w:rsid w:val="00690388"/>
    <w:rsid w:val="006948CE"/>
    <w:rsid w:val="00697AF6"/>
    <w:rsid w:val="006A7887"/>
    <w:rsid w:val="006B364B"/>
    <w:rsid w:val="006B771B"/>
    <w:rsid w:val="006C2D02"/>
    <w:rsid w:val="006C74EF"/>
    <w:rsid w:val="006D126E"/>
    <w:rsid w:val="006D2480"/>
    <w:rsid w:val="006D4461"/>
    <w:rsid w:val="006D5D57"/>
    <w:rsid w:val="006E3C4F"/>
    <w:rsid w:val="006E7F15"/>
    <w:rsid w:val="006F0AE0"/>
    <w:rsid w:val="006F2797"/>
    <w:rsid w:val="006F4352"/>
    <w:rsid w:val="006F6B47"/>
    <w:rsid w:val="00701A8B"/>
    <w:rsid w:val="00702F60"/>
    <w:rsid w:val="00704ECA"/>
    <w:rsid w:val="0070523F"/>
    <w:rsid w:val="007077EA"/>
    <w:rsid w:val="007106DA"/>
    <w:rsid w:val="007114AD"/>
    <w:rsid w:val="007133E1"/>
    <w:rsid w:val="00713B72"/>
    <w:rsid w:val="0071507E"/>
    <w:rsid w:val="007154C3"/>
    <w:rsid w:val="0072119A"/>
    <w:rsid w:val="00722DA1"/>
    <w:rsid w:val="00723A7E"/>
    <w:rsid w:val="0072571A"/>
    <w:rsid w:val="007264BC"/>
    <w:rsid w:val="007271EE"/>
    <w:rsid w:val="00731230"/>
    <w:rsid w:val="007318B5"/>
    <w:rsid w:val="007324EA"/>
    <w:rsid w:val="00733B81"/>
    <w:rsid w:val="00733C74"/>
    <w:rsid w:val="00734A81"/>
    <w:rsid w:val="00741EA4"/>
    <w:rsid w:val="00741ED0"/>
    <w:rsid w:val="0074354F"/>
    <w:rsid w:val="00746EF4"/>
    <w:rsid w:val="007517A7"/>
    <w:rsid w:val="007521FE"/>
    <w:rsid w:val="00752D74"/>
    <w:rsid w:val="0075333B"/>
    <w:rsid w:val="0075443A"/>
    <w:rsid w:val="00754BE6"/>
    <w:rsid w:val="00756A80"/>
    <w:rsid w:val="007626D7"/>
    <w:rsid w:val="00764342"/>
    <w:rsid w:val="007646AC"/>
    <w:rsid w:val="007672B4"/>
    <w:rsid w:val="00772228"/>
    <w:rsid w:val="00773043"/>
    <w:rsid w:val="007735A7"/>
    <w:rsid w:val="0077645B"/>
    <w:rsid w:val="0077788C"/>
    <w:rsid w:val="00777F42"/>
    <w:rsid w:val="007801FD"/>
    <w:rsid w:val="00781AD5"/>
    <w:rsid w:val="00782249"/>
    <w:rsid w:val="00785E1D"/>
    <w:rsid w:val="007861F1"/>
    <w:rsid w:val="00790700"/>
    <w:rsid w:val="0079365F"/>
    <w:rsid w:val="0079473E"/>
    <w:rsid w:val="007A1C36"/>
    <w:rsid w:val="007A1FFB"/>
    <w:rsid w:val="007A5E16"/>
    <w:rsid w:val="007B651C"/>
    <w:rsid w:val="007B7840"/>
    <w:rsid w:val="007C1AEA"/>
    <w:rsid w:val="007C2C03"/>
    <w:rsid w:val="007C5FDD"/>
    <w:rsid w:val="007C739F"/>
    <w:rsid w:val="007D11F2"/>
    <w:rsid w:val="007D2E3B"/>
    <w:rsid w:val="007D34AE"/>
    <w:rsid w:val="007D369B"/>
    <w:rsid w:val="007D5986"/>
    <w:rsid w:val="007D5ACA"/>
    <w:rsid w:val="007D61CA"/>
    <w:rsid w:val="007D6DD5"/>
    <w:rsid w:val="007E0157"/>
    <w:rsid w:val="007E05FD"/>
    <w:rsid w:val="007E21BF"/>
    <w:rsid w:val="007E3026"/>
    <w:rsid w:val="007E4066"/>
    <w:rsid w:val="007E658B"/>
    <w:rsid w:val="007E7679"/>
    <w:rsid w:val="007F0054"/>
    <w:rsid w:val="007F0F87"/>
    <w:rsid w:val="007F158D"/>
    <w:rsid w:val="007F3B45"/>
    <w:rsid w:val="007F48C7"/>
    <w:rsid w:val="00801CE0"/>
    <w:rsid w:val="00802B06"/>
    <w:rsid w:val="008033D3"/>
    <w:rsid w:val="00805785"/>
    <w:rsid w:val="00806D72"/>
    <w:rsid w:val="008071E8"/>
    <w:rsid w:val="0081003F"/>
    <w:rsid w:val="0081191F"/>
    <w:rsid w:val="00816D13"/>
    <w:rsid w:val="00821019"/>
    <w:rsid w:val="008237B7"/>
    <w:rsid w:val="00823912"/>
    <w:rsid w:val="00832AD8"/>
    <w:rsid w:val="00833CCE"/>
    <w:rsid w:val="00834294"/>
    <w:rsid w:val="00834679"/>
    <w:rsid w:val="00835E6A"/>
    <w:rsid w:val="008407EC"/>
    <w:rsid w:val="00850480"/>
    <w:rsid w:val="00851290"/>
    <w:rsid w:val="0085314B"/>
    <w:rsid w:val="0085318D"/>
    <w:rsid w:val="00861DA7"/>
    <w:rsid w:val="00864539"/>
    <w:rsid w:val="00865042"/>
    <w:rsid w:val="008657FC"/>
    <w:rsid w:val="0086621B"/>
    <w:rsid w:val="00867BB0"/>
    <w:rsid w:val="008707A8"/>
    <w:rsid w:val="00871F26"/>
    <w:rsid w:val="00876BD5"/>
    <w:rsid w:val="00882081"/>
    <w:rsid w:val="008848E8"/>
    <w:rsid w:val="0089161D"/>
    <w:rsid w:val="00895991"/>
    <w:rsid w:val="008A0FA0"/>
    <w:rsid w:val="008A3D5C"/>
    <w:rsid w:val="008A4231"/>
    <w:rsid w:val="008A4D01"/>
    <w:rsid w:val="008A53D8"/>
    <w:rsid w:val="008B07D0"/>
    <w:rsid w:val="008B52A6"/>
    <w:rsid w:val="008B5492"/>
    <w:rsid w:val="008B59B1"/>
    <w:rsid w:val="008B65AA"/>
    <w:rsid w:val="008B7D7F"/>
    <w:rsid w:val="008C2317"/>
    <w:rsid w:val="008C2FA5"/>
    <w:rsid w:val="008C3FDD"/>
    <w:rsid w:val="008C4288"/>
    <w:rsid w:val="008D0A64"/>
    <w:rsid w:val="008D2019"/>
    <w:rsid w:val="008D5146"/>
    <w:rsid w:val="008D701F"/>
    <w:rsid w:val="008D7A24"/>
    <w:rsid w:val="008E17AE"/>
    <w:rsid w:val="008E1E5C"/>
    <w:rsid w:val="008E2AC7"/>
    <w:rsid w:val="008E2CCF"/>
    <w:rsid w:val="008E39E7"/>
    <w:rsid w:val="008E43B1"/>
    <w:rsid w:val="008E7375"/>
    <w:rsid w:val="008F26F2"/>
    <w:rsid w:val="008F2861"/>
    <w:rsid w:val="008F2A09"/>
    <w:rsid w:val="008F5014"/>
    <w:rsid w:val="008F66CC"/>
    <w:rsid w:val="008F6CD0"/>
    <w:rsid w:val="00900A68"/>
    <w:rsid w:val="00900D15"/>
    <w:rsid w:val="0090142B"/>
    <w:rsid w:val="009027D1"/>
    <w:rsid w:val="00902BCA"/>
    <w:rsid w:val="00907011"/>
    <w:rsid w:val="00907688"/>
    <w:rsid w:val="0091184E"/>
    <w:rsid w:val="009149EA"/>
    <w:rsid w:val="00915922"/>
    <w:rsid w:val="009173D0"/>
    <w:rsid w:val="00921122"/>
    <w:rsid w:val="00931E17"/>
    <w:rsid w:val="00934B58"/>
    <w:rsid w:val="00941B86"/>
    <w:rsid w:val="0094294A"/>
    <w:rsid w:val="00944059"/>
    <w:rsid w:val="00951B7C"/>
    <w:rsid w:val="00951EC0"/>
    <w:rsid w:val="00953AC9"/>
    <w:rsid w:val="009547E1"/>
    <w:rsid w:val="0095694E"/>
    <w:rsid w:val="0095725F"/>
    <w:rsid w:val="00960341"/>
    <w:rsid w:val="0096567D"/>
    <w:rsid w:val="00977EA0"/>
    <w:rsid w:val="009829C6"/>
    <w:rsid w:val="00982F9C"/>
    <w:rsid w:val="00983DAB"/>
    <w:rsid w:val="00987CEB"/>
    <w:rsid w:val="00990A33"/>
    <w:rsid w:val="00991C20"/>
    <w:rsid w:val="00992353"/>
    <w:rsid w:val="0099256E"/>
    <w:rsid w:val="00992D47"/>
    <w:rsid w:val="00993091"/>
    <w:rsid w:val="00993609"/>
    <w:rsid w:val="00995586"/>
    <w:rsid w:val="00995F9F"/>
    <w:rsid w:val="0099692C"/>
    <w:rsid w:val="0099773E"/>
    <w:rsid w:val="009A207A"/>
    <w:rsid w:val="009A5BC4"/>
    <w:rsid w:val="009A7613"/>
    <w:rsid w:val="009B0AEB"/>
    <w:rsid w:val="009B24A6"/>
    <w:rsid w:val="009B3CCE"/>
    <w:rsid w:val="009B4525"/>
    <w:rsid w:val="009B5B2F"/>
    <w:rsid w:val="009B6C1F"/>
    <w:rsid w:val="009C2EBB"/>
    <w:rsid w:val="009C671A"/>
    <w:rsid w:val="009C7BCD"/>
    <w:rsid w:val="009D2E96"/>
    <w:rsid w:val="009D541A"/>
    <w:rsid w:val="009D6A5C"/>
    <w:rsid w:val="009D7F21"/>
    <w:rsid w:val="009E17B6"/>
    <w:rsid w:val="009E184D"/>
    <w:rsid w:val="009E23BF"/>
    <w:rsid w:val="009E3389"/>
    <w:rsid w:val="009E371D"/>
    <w:rsid w:val="009E6486"/>
    <w:rsid w:val="009E67A8"/>
    <w:rsid w:val="009F06CB"/>
    <w:rsid w:val="009F1A54"/>
    <w:rsid w:val="009F1AD1"/>
    <w:rsid w:val="009F5D31"/>
    <w:rsid w:val="00A01628"/>
    <w:rsid w:val="00A02238"/>
    <w:rsid w:val="00A050BB"/>
    <w:rsid w:val="00A059E2"/>
    <w:rsid w:val="00A05CCE"/>
    <w:rsid w:val="00A121AF"/>
    <w:rsid w:val="00A12453"/>
    <w:rsid w:val="00A130FD"/>
    <w:rsid w:val="00A13F46"/>
    <w:rsid w:val="00A23D4A"/>
    <w:rsid w:val="00A2509E"/>
    <w:rsid w:val="00A27D94"/>
    <w:rsid w:val="00A307DD"/>
    <w:rsid w:val="00A33B02"/>
    <w:rsid w:val="00A37962"/>
    <w:rsid w:val="00A40C17"/>
    <w:rsid w:val="00A4234B"/>
    <w:rsid w:val="00A44C7B"/>
    <w:rsid w:val="00A52AA0"/>
    <w:rsid w:val="00A53311"/>
    <w:rsid w:val="00A55864"/>
    <w:rsid w:val="00A57431"/>
    <w:rsid w:val="00A57946"/>
    <w:rsid w:val="00A57C52"/>
    <w:rsid w:val="00A6353D"/>
    <w:rsid w:val="00A66727"/>
    <w:rsid w:val="00A6786D"/>
    <w:rsid w:val="00A750F1"/>
    <w:rsid w:val="00A75FAD"/>
    <w:rsid w:val="00A7682A"/>
    <w:rsid w:val="00A77429"/>
    <w:rsid w:val="00A77586"/>
    <w:rsid w:val="00A812F6"/>
    <w:rsid w:val="00A84BF3"/>
    <w:rsid w:val="00A84EA0"/>
    <w:rsid w:val="00A85F1E"/>
    <w:rsid w:val="00A866E6"/>
    <w:rsid w:val="00AA244E"/>
    <w:rsid w:val="00AA3301"/>
    <w:rsid w:val="00AA3D51"/>
    <w:rsid w:val="00AA3E03"/>
    <w:rsid w:val="00AA479A"/>
    <w:rsid w:val="00AA79E5"/>
    <w:rsid w:val="00AB1FC1"/>
    <w:rsid w:val="00AB2D7C"/>
    <w:rsid w:val="00AB3C19"/>
    <w:rsid w:val="00AB4CF3"/>
    <w:rsid w:val="00AB6908"/>
    <w:rsid w:val="00AC390E"/>
    <w:rsid w:val="00AC5D53"/>
    <w:rsid w:val="00AC7026"/>
    <w:rsid w:val="00AC70D8"/>
    <w:rsid w:val="00AD079C"/>
    <w:rsid w:val="00AD14F7"/>
    <w:rsid w:val="00AD1B18"/>
    <w:rsid w:val="00AD395B"/>
    <w:rsid w:val="00AD4EB4"/>
    <w:rsid w:val="00AD5302"/>
    <w:rsid w:val="00AD554D"/>
    <w:rsid w:val="00AD6601"/>
    <w:rsid w:val="00AE2EBE"/>
    <w:rsid w:val="00AF07A1"/>
    <w:rsid w:val="00AF18E1"/>
    <w:rsid w:val="00AF235D"/>
    <w:rsid w:val="00AF3778"/>
    <w:rsid w:val="00B01F61"/>
    <w:rsid w:val="00B02ADB"/>
    <w:rsid w:val="00B03032"/>
    <w:rsid w:val="00B125CC"/>
    <w:rsid w:val="00B15CF3"/>
    <w:rsid w:val="00B15FB0"/>
    <w:rsid w:val="00B17576"/>
    <w:rsid w:val="00B24B6C"/>
    <w:rsid w:val="00B26735"/>
    <w:rsid w:val="00B27756"/>
    <w:rsid w:val="00B27EEB"/>
    <w:rsid w:val="00B32AA5"/>
    <w:rsid w:val="00B41192"/>
    <w:rsid w:val="00B4268F"/>
    <w:rsid w:val="00B43AA1"/>
    <w:rsid w:val="00B43F39"/>
    <w:rsid w:val="00B44102"/>
    <w:rsid w:val="00B45D94"/>
    <w:rsid w:val="00B46D87"/>
    <w:rsid w:val="00B479A6"/>
    <w:rsid w:val="00B5357F"/>
    <w:rsid w:val="00B62285"/>
    <w:rsid w:val="00B627D9"/>
    <w:rsid w:val="00B62987"/>
    <w:rsid w:val="00B63787"/>
    <w:rsid w:val="00B676D9"/>
    <w:rsid w:val="00B67A7A"/>
    <w:rsid w:val="00B7396D"/>
    <w:rsid w:val="00B741E5"/>
    <w:rsid w:val="00B77559"/>
    <w:rsid w:val="00B80C5D"/>
    <w:rsid w:val="00B8185E"/>
    <w:rsid w:val="00B83BCD"/>
    <w:rsid w:val="00B85C91"/>
    <w:rsid w:val="00B9069B"/>
    <w:rsid w:val="00B91922"/>
    <w:rsid w:val="00B925D1"/>
    <w:rsid w:val="00B93621"/>
    <w:rsid w:val="00B93655"/>
    <w:rsid w:val="00BA1320"/>
    <w:rsid w:val="00BA35A8"/>
    <w:rsid w:val="00BA3BE5"/>
    <w:rsid w:val="00BA4BF5"/>
    <w:rsid w:val="00BA73DB"/>
    <w:rsid w:val="00BB20F5"/>
    <w:rsid w:val="00BB229C"/>
    <w:rsid w:val="00BB503E"/>
    <w:rsid w:val="00BC1E0D"/>
    <w:rsid w:val="00BC6A45"/>
    <w:rsid w:val="00BC731F"/>
    <w:rsid w:val="00BC794F"/>
    <w:rsid w:val="00BD391D"/>
    <w:rsid w:val="00BD3B3E"/>
    <w:rsid w:val="00BD3E83"/>
    <w:rsid w:val="00BD5E85"/>
    <w:rsid w:val="00BD79FD"/>
    <w:rsid w:val="00BE07C1"/>
    <w:rsid w:val="00BE15CC"/>
    <w:rsid w:val="00BE1A46"/>
    <w:rsid w:val="00BE2A79"/>
    <w:rsid w:val="00BE41AB"/>
    <w:rsid w:val="00BE4958"/>
    <w:rsid w:val="00BF083E"/>
    <w:rsid w:val="00BF23A5"/>
    <w:rsid w:val="00BF5205"/>
    <w:rsid w:val="00BF79A5"/>
    <w:rsid w:val="00C000D9"/>
    <w:rsid w:val="00C00C8A"/>
    <w:rsid w:val="00C021A3"/>
    <w:rsid w:val="00C05324"/>
    <w:rsid w:val="00C11316"/>
    <w:rsid w:val="00C11C43"/>
    <w:rsid w:val="00C12E0C"/>
    <w:rsid w:val="00C14B30"/>
    <w:rsid w:val="00C15273"/>
    <w:rsid w:val="00C1653C"/>
    <w:rsid w:val="00C17833"/>
    <w:rsid w:val="00C178AD"/>
    <w:rsid w:val="00C213FB"/>
    <w:rsid w:val="00C218C9"/>
    <w:rsid w:val="00C21935"/>
    <w:rsid w:val="00C26FF7"/>
    <w:rsid w:val="00C31818"/>
    <w:rsid w:val="00C31992"/>
    <w:rsid w:val="00C33A11"/>
    <w:rsid w:val="00C34433"/>
    <w:rsid w:val="00C36157"/>
    <w:rsid w:val="00C3619F"/>
    <w:rsid w:val="00C37804"/>
    <w:rsid w:val="00C4005E"/>
    <w:rsid w:val="00C41D72"/>
    <w:rsid w:val="00C42175"/>
    <w:rsid w:val="00C515A8"/>
    <w:rsid w:val="00C519E6"/>
    <w:rsid w:val="00C63982"/>
    <w:rsid w:val="00C63BCD"/>
    <w:rsid w:val="00C63FE4"/>
    <w:rsid w:val="00C659D3"/>
    <w:rsid w:val="00C711A2"/>
    <w:rsid w:val="00C74D11"/>
    <w:rsid w:val="00C756D2"/>
    <w:rsid w:val="00C757BF"/>
    <w:rsid w:val="00C801F0"/>
    <w:rsid w:val="00C83A90"/>
    <w:rsid w:val="00C86315"/>
    <w:rsid w:val="00C90AEB"/>
    <w:rsid w:val="00C913F4"/>
    <w:rsid w:val="00C94533"/>
    <w:rsid w:val="00CA0BBE"/>
    <w:rsid w:val="00CA3470"/>
    <w:rsid w:val="00CA357B"/>
    <w:rsid w:val="00CA38A6"/>
    <w:rsid w:val="00CB21DC"/>
    <w:rsid w:val="00CB4162"/>
    <w:rsid w:val="00CB5B7E"/>
    <w:rsid w:val="00CC152D"/>
    <w:rsid w:val="00CC3224"/>
    <w:rsid w:val="00CC51AD"/>
    <w:rsid w:val="00CC5255"/>
    <w:rsid w:val="00CC61D8"/>
    <w:rsid w:val="00CD42C3"/>
    <w:rsid w:val="00CE1E5C"/>
    <w:rsid w:val="00CE7B63"/>
    <w:rsid w:val="00CF4724"/>
    <w:rsid w:val="00CF4AF9"/>
    <w:rsid w:val="00CF72EF"/>
    <w:rsid w:val="00D0079D"/>
    <w:rsid w:val="00D02070"/>
    <w:rsid w:val="00D054EA"/>
    <w:rsid w:val="00D05F33"/>
    <w:rsid w:val="00D06017"/>
    <w:rsid w:val="00D06691"/>
    <w:rsid w:val="00D06BE0"/>
    <w:rsid w:val="00D075CA"/>
    <w:rsid w:val="00D07DC9"/>
    <w:rsid w:val="00D105B7"/>
    <w:rsid w:val="00D125E5"/>
    <w:rsid w:val="00D134DB"/>
    <w:rsid w:val="00D14647"/>
    <w:rsid w:val="00D147F3"/>
    <w:rsid w:val="00D150CF"/>
    <w:rsid w:val="00D16249"/>
    <w:rsid w:val="00D16CF0"/>
    <w:rsid w:val="00D178AF"/>
    <w:rsid w:val="00D207E1"/>
    <w:rsid w:val="00D22CA7"/>
    <w:rsid w:val="00D23CE5"/>
    <w:rsid w:val="00D27BB8"/>
    <w:rsid w:val="00D30821"/>
    <w:rsid w:val="00D30D91"/>
    <w:rsid w:val="00D3121F"/>
    <w:rsid w:val="00D32062"/>
    <w:rsid w:val="00D37F7D"/>
    <w:rsid w:val="00D42C3D"/>
    <w:rsid w:val="00D42E95"/>
    <w:rsid w:val="00D44713"/>
    <w:rsid w:val="00D44C5A"/>
    <w:rsid w:val="00D44E3A"/>
    <w:rsid w:val="00D46B15"/>
    <w:rsid w:val="00D47690"/>
    <w:rsid w:val="00D47CC8"/>
    <w:rsid w:val="00D55085"/>
    <w:rsid w:val="00D557BD"/>
    <w:rsid w:val="00D5660F"/>
    <w:rsid w:val="00D66D32"/>
    <w:rsid w:val="00D716D9"/>
    <w:rsid w:val="00D8113F"/>
    <w:rsid w:val="00D86248"/>
    <w:rsid w:val="00D87269"/>
    <w:rsid w:val="00D95EC4"/>
    <w:rsid w:val="00DA13A7"/>
    <w:rsid w:val="00DA22B2"/>
    <w:rsid w:val="00DA3447"/>
    <w:rsid w:val="00DA3B05"/>
    <w:rsid w:val="00DA53B5"/>
    <w:rsid w:val="00DB0859"/>
    <w:rsid w:val="00DB29CC"/>
    <w:rsid w:val="00DB4C4E"/>
    <w:rsid w:val="00DC2727"/>
    <w:rsid w:val="00DC4767"/>
    <w:rsid w:val="00DC4CC3"/>
    <w:rsid w:val="00DC6834"/>
    <w:rsid w:val="00DD012E"/>
    <w:rsid w:val="00DD1A19"/>
    <w:rsid w:val="00DD346D"/>
    <w:rsid w:val="00DD5C84"/>
    <w:rsid w:val="00DD7348"/>
    <w:rsid w:val="00DE1D19"/>
    <w:rsid w:val="00DE6639"/>
    <w:rsid w:val="00DE6B09"/>
    <w:rsid w:val="00DE6B8D"/>
    <w:rsid w:val="00DE7A75"/>
    <w:rsid w:val="00DF0AB8"/>
    <w:rsid w:val="00DF2A50"/>
    <w:rsid w:val="00DF5A63"/>
    <w:rsid w:val="00DF5B1A"/>
    <w:rsid w:val="00E028C3"/>
    <w:rsid w:val="00E05E5C"/>
    <w:rsid w:val="00E06961"/>
    <w:rsid w:val="00E138EF"/>
    <w:rsid w:val="00E156A6"/>
    <w:rsid w:val="00E15D58"/>
    <w:rsid w:val="00E15ED5"/>
    <w:rsid w:val="00E16BFD"/>
    <w:rsid w:val="00E16EB8"/>
    <w:rsid w:val="00E17675"/>
    <w:rsid w:val="00E2320F"/>
    <w:rsid w:val="00E345F5"/>
    <w:rsid w:val="00E375D7"/>
    <w:rsid w:val="00E40B2B"/>
    <w:rsid w:val="00E422CC"/>
    <w:rsid w:val="00E4306A"/>
    <w:rsid w:val="00E4343D"/>
    <w:rsid w:val="00E46D76"/>
    <w:rsid w:val="00E51AE3"/>
    <w:rsid w:val="00E51ECD"/>
    <w:rsid w:val="00E53600"/>
    <w:rsid w:val="00E550B8"/>
    <w:rsid w:val="00E572CF"/>
    <w:rsid w:val="00E60136"/>
    <w:rsid w:val="00E61565"/>
    <w:rsid w:val="00E61BF3"/>
    <w:rsid w:val="00E64A3D"/>
    <w:rsid w:val="00E653CA"/>
    <w:rsid w:val="00E66860"/>
    <w:rsid w:val="00E67E4B"/>
    <w:rsid w:val="00E7093B"/>
    <w:rsid w:val="00E71F8D"/>
    <w:rsid w:val="00E736B4"/>
    <w:rsid w:val="00E74365"/>
    <w:rsid w:val="00E76503"/>
    <w:rsid w:val="00E77BE1"/>
    <w:rsid w:val="00E8265C"/>
    <w:rsid w:val="00E83BD3"/>
    <w:rsid w:val="00E85171"/>
    <w:rsid w:val="00E9066D"/>
    <w:rsid w:val="00E910AC"/>
    <w:rsid w:val="00E91683"/>
    <w:rsid w:val="00E93B6F"/>
    <w:rsid w:val="00EA0D13"/>
    <w:rsid w:val="00EA1776"/>
    <w:rsid w:val="00EA5050"/>
    <w:rsid w:val="00EB342B"/>
    <w:rsid w:val="00EB5343"/>
    <w:rsid w:val="00EB5AE1"/>
    <w:rsid w:val="00EB7D92"/>
    <w:rsid w:val="00EC08CA"/>
    <w:rsid w:val="00EC3709"/>
    <w:rsid w:val="00EC3A59"/>
    <w:rsid w:val="00EC4563"/>
    <w:rsid w:val="00EC6B15"/>
    <w:rsid w:val="00ED1C05"/>
    <w:rsid w:val="00ED491F"/>
    <w:rsid w:val="00ED7D1F"/>
    <w:rsid w:val="00EE01C7"/>
    <w:rsid w:val="00EE0D1D"/>
    <w:rsid w:val="00EE1AAD"/>
    <w:rsid w:val="00EE1FCE"/>
    <w:rsid w:val="00EF0EA3"/>
    <w:rsid w:val="00EF133C"/>
    <w:rsid w:val="00EF63B2"/>
    <w:rsid w:val="00EF74E0"/>
    <w:rsid w:val="00F10272"/>
    <w:rsid w:val="00F10EB9"/>
    <w:rsid w:val="00F12170"/>
    <w:rsid w:val="00F160C6"/>
    <w:rsid w:val="00F17AEE"/>
    <w:rsid w:val="00F21CA2"/>
    <w:rsid w:val="00F227F7"/>
    <w:rsid w:val="00F23DDA"/>
    <w:rsid w:val="00F2592B"/>
    <w:rsid w:val="00F32556"/>
    <w:rsid w:val="00F34044"/>
    <w:rsid w:val="00F352DC"/>
    <w:rsid w:val="00F35FAC"/>
    <w:rsid w:val="00F40541"/>
    <w:rsid w:val="00F406D1"/>
    <w:rsid w:val="00F4218F"/>
    <w:rsid w:val="00F42720"/>
    <w:rsid w:val="00F42D30"/>
    <w:rsid w:val="00F43E1F"/>
    <w:rsid w:val="00F45E5D"/>
    <w:rsid w:val="00F47686"/>
    <w:rsid w:val="00F507A6"/>
    <w:rsid w:val="00F5098B"/>
    <w:rsid w:val="00F51F93"/>
    <w:rsid w:val="00F529EA"/>
    <w:rsid w:val="00F54DE1"/>
    <w:rsid w:val="00F55377"/>
    <w:rsid w:val="00F555C9"/>
    <w:rsid w:val="00F557E0"/>
    <w:rsid w:val="00F6053D"/>
    <w:rsid w:val="00F60A04"/>
    <w:rsid w:val="00F62A2C"/>
    <w:rsid w:val="00F6392D"/>
    <w:rsid w:val="00F70453"/>
    <w:rsid w:val="00F735C5"/>
    <w:rsid w:val="00F74C12"/>
    <w:rsid w:val="00F76EAD"/>
    <w:rsid w:val="00F82772"/>
    <w:rsid w:val="00F8277D"/>
    <w:rsid w:val="00F932B8"/>
    <w:rsid w:val="00F9423F"/>
    <w:rsid w:val="00F95E3F"/>
    <w:rsid w:val="00F97572"/>
    <w:rsid w:val="00F97A01"/>
    <w:rsid w:val="00FA6148"/>
    <w:rsid w:val="00FA72FE"/>
    <w:rsid w:val="00FB03F1"/>
    <w:rsid w:val="00FB0843"/>
    <w:rsid w:val="00FB5EC4"/>
    <w:rsid w:val="00FB7FFC"/>
    <w:rsid w:val="00FC0867"/>
    <w:rsid w:val="00FC0B70"/>
    <w:rsid w:val="00FC0E1A"/>
    <w:rsid w:val="00FC287C"/>
    <w:rsid w:val="00FC4249"/>
    <w:rsid w:val="00FD00A9"/>
    <w:rsid w:val="00FD25C7"/>
    <w:rsid w:val="00FD2769"/>
    <w:rsid w:val="00FD3D34"/>
    <w:rsid w:val="00FD550F"/>
    <w:rsid w:val="00FE1068"/>
    <w:rsid w:val="00FE300D"/>
    <w:rsid w:val="00FE3848"/>
    <w:rsid w:val="00FE6873"/>
    <w:rsid w:val="00FE6F11"/>
    <w:rsid w:val="00FF2148"/>
    <w:rsid w:val="00FF3271"/>
    <w:rsid w:val="00FF7145"/>
    <w:rsid w:val="00FF7967"/>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List Paragraph"/>
    <w:basedOn w:val="a"/>
    <w:uiPriority w:val="34"/>
    <w:qFormat/>
    <w:rsid w:val="00453A3D"/>
    <w:pPr>
      <w:ind w:left="720"/>
      <w:contextualSpacing/>
    </w:pPr>
  </w:style>
  <w:style w:type="paragraph" w:styleId="a7">
    <w:name w:val="header"/>
    <w:basedOn w:val="a"/>
    <w:link w:val="a8"/>
    <w:uiPriority w:val="99"/>
    <w:unhideWhenUsed/>
    <w:rsid w:val="0036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CC6"/>
  </w:style>
  <w:style w:type="paragraph" w:styleId="a9">
    <w:name w:val="footer"/>
    <w:basedOn w:val="a"/>
    <w:link w:val="aa"/>
    <w:uiPriority w:val="99"/>
    <w:unhideWhenUsed/>
    <w:rsid w:val="00362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2CC6"/>
  </w:style>
  <w:style w:type="paragraph" w:styleId="ab">
    <w:name w:val="No Spacing"/>
    <w:aliases w:val="Без интервала1"/>
    <w:link w:val="ac"/>
    <w:uiPriority w:val="1"/>
    <w:qFormat/>
    <w:rsid w:val="00503357"/>
    <w:pPr>
      <w:spacing w:after="0" w:line="240" w:lineRule="auto"/>
    </w:pPr>
  </w:style>
  <w:style w:type="table" w:styleId="ad">
    <w:name w:val="Table Grid"/>
    <w:basedOn w:val="a1"/>
    <w:uiPriority w:val="59"/>
    <w:rsid w:val="00832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aliases w:val="Без интервала1 Знак"/>
    <w:basedOn w:val="a0"/>
    <w:link w:val="ab"/>
    <w:uiPriority w:val="1"/>
    <w:rsid w:val="00375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List Paragraph"/>
    <w:basedOn w:val="a"/>
    <w:uiPriority w:val="34"/>
    <w:qFormat/>
    <w:rsid w:val="00453A3D"/>
    <w:pPr>
      <w:ind w:left="720"/>
      <w:contextualSpacing/>
    </w:pPr>
  </w:style>
  <w:style w:type="paragraph" w:styleId="a7">
    <w:name w:val="header"/>
    <w:basedOn w:val="a"/>
    <w:link w:val="a8"/>
    <w:uiPriority w:val="99"/>
    <w:unhideWhenUsed/>
    <w:rsid w:val="0036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CC6"/>
  </w:style>
  <w:style w:type="paragraph" w:styleId="a9">
    <w:name w:val="footer"/>
    <w:basedOn w:val="a"/>
    <w:link w:val="aa"/>
    <w:uiPriority w:val="99"/>
    <w:unhideWhenUsed/>
    <w:rsid w:val="00362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2CC6"/>
  </w:style>
  <w:style w:type="paragraph" w:styleId="ab">
    <w:name w:val="No Spacing"/>
    <w:uiPriority w:val="1"/>
    <w:qFormat/>
    <w:rsid w:val="00503357"/>
    <w:pPr>
      <w:spacing w:after="0" w:line="240" w:lineRule="auto"/>
    </w:pPr>
  </w:style>
  <w:style w:type="table" w:styleId="ac">
    <w:name w:val="Table Grid"/>
    <w:basedOn w:val="a1"/>
    <w:uiPriority w:val="59"/>
    <w:rsid w:val="00832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674711">
      <w:bodyDiv w:val="1"/>
      <w:marLeft w:val="0"/>
      <w:marRight w:val="0"/>
      <w:marTop w:val="0"/>
      <w:marBottom w:val="0"/>
      <w:divBdr>
        <w:top w:val="none" w:sz="0" w:space="0" w:color="auto"/>
        <w:left w:val="none" w:sz="0" w:space="0" w:color="auto"/>
        <w:bottom w:val="none" w:sz="0" w:space="0" w:color="auto"/>
        <w:right w:val="none" w:sz="0" w:space="0" w:color="auto"/>
      </w:divBdr>
    </w:div>
    <w:div w:id="1992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34E734234082AECC66554BD2E238446E118C08EB6BB45CE698F375220CD13D12B0CF6F857Cu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4E734234082AECC66554BD2E238446E118703EB6EB45CE698F375220CD13D12B0CF6F84C2CAB27Du7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F34E734234082AECC66554BD2E238446E118C05EB6EB45CE698F375220CD13D12B0CF6F84C2CAB07Du4E" TargetMode="External"/><Relationship Id="rId4" Type="http://schemas.openxmlformats.org/officeDocument/2006/relationships/settings" Target="settings.xml"/><Relationship Id="rId9" Type="http://schemas.openxmlformats.org/officeDocument/2006/relationships/hyperlink" Target="consultantplus://offline/ref=2F34E734234082AECC66554BD2E238446E168E05EA68B45CE698F375220CD13D12B0CF6F84C3CAB27Du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9gMtLoRWW9rDHVCW/P+NG2nekWpWBgheFGEt6ca7bvk=</DigestValue>
    </Reference>
    <Reference URI="#idOfficeObject" Type="http://www.w3.org/2000/09/xmldsig#Object">
      <DigestMethod Algorithm="http://www.w3.org/2001/04/xmldsig-more#gostr3411"/>
      <DigestValue>e9yR58sOyLUljbRAjlFGzXuwURwYq+2ykU8SiARSP90=</DigestValue>
    </Reference>
  </SignedInfo>
  <SignatureValue>
    xzBfElNYGI15qeh/bJXONaHkWfanc8hSL7csEHeMyZJ0QARV0HpPh3JOLYw86i5eKrfV+9tA
    F67ojJDQUByoig==
  </SignatureValue>
  <KeyInfo>
    <X509Data>
      <X509Certificate>
          MIIIizCCCDqgAwIBAgIUWJh3utVQhVBRogBp+r06ZlZ7xb0wCAYGKoUDAgIDMIIBOTEgMB4G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gNCw0LvRjNC90L7QtSDQutCw0LfQvdCw0YfQtdC50YHRgtCy0L4wHhcNMTgwNjIyMDkxMzIw
          WhcNMTkwOTIyMDkxMzIwWjCCAboxGjAYBggqhQMDgQMBARIMODkwMTAxNzM2MTAwMRYwFAYF
          KoUDZAMSCzA1OTUzNzY5NjE2MSMwIQYJKoZIhvcNAQkBFhRha3NhcmthLWdvQHlhbmRleC5y
          dTELMAkGA1UEBhMCUlUxRDBCBgNVBAgMO9Cv0LzQsNC70L4t0J3QtdC90LXRhtC60LjQuSDQ
          sNCy0YLQvtC90L7QvNC90YvQuSDQvtC60YDRg9CzMRcwFQYDVQQHDA7QkNC60YHQsNGA0LrQ
          sDF7MHkGA1UECgxy0JDQtNC80LjQvdC40YHRgtGA0LDRhtC40Y8g0LzRg9C90LjRhtC40L/Q
          sNC70YzQvdC+0LPQviDQvtCx0YDQsNC30L7QstCw0L3QuNGPINCf0YDQuNGD0YDQsNC70YzR
          gdC60LjQuSDRgNCw0LnQvtC9MSgwJgYDVQQqDB/QkNGA0LrQsNC00LjQuSDQmNCy0LDQvdC+
          0LLQuNGHMRUwEwYDVQQEDAzQkdC10LvRj9C10LIxNTAzBgNVBAMMLNCR0LXQu9GP0LXQsiDQ
          kNGA0LrQsNC00LjQuSDQmNCy0LDQvdC+0LLQuNGHMGMwHAYGKoUDAgITMBIGByqFAwICJAAG
          ByqFAwICHgEDQwAEQG8XeD5jRlNTyKazAwaaGUZs+DmCWbPb8BvQyohbqWGXojptNds+WMqH
          CShwq1T3ZQ/B+A/8zuBRJ+DT6zGDzJujggSRMIIEjTAMBgNVHRMBAf8EAjAAMB0GA1UdIAQW
          MBQwCAYGKoUDZHEBMAgGBiqFA2RxAjA9BgNVHREENjA0oBIGA1UEDKALEwk2MTMxNzQ5Mjag
          GwYKKoUDAz2e1zYBBaANEwswMTkwMzAwMDA2MYYBMDA2BgUqhQNkbwQtDCsi0JrRgNC40L/R
          gtC+0J/RgNC+IENTUCIgKNCy0LXRgNGB0LjRjyA0LjApMIH/BgUqhQNkcASB9TCB8gxEItCa
          0YDQuNC/0YLQvtCf0YDQviBDU1AiICjQstC10YDRgdC40Y8gMy42KSAo0LjRgdC/0L7Qu9C9
          0LXQvdC40LUgMikMaCLQn9GA0L7Qs9GA0LDQvNC80L3Qvi3QsNC/0L/QsNGA0LDRgtC90YvQ
          uSDQutC+0LzQv9C70LXQutGBICLQrtC90LjRgdC10YDRgi3Qk9Ce0KHQoiIuINCS0LXRgNGB
          0LjRjyAyLjEiDB/ihJYgMTQ5LzcvNi0yNDEg0L7RgiAwNS4wNi4yMDE4DB/ihJYgMTQ5Lzcv
          Ni0yNDEg0L7RgiAwNS4wNi4yMDE4MA4GA1UdDwEB/wQEAwID6DCBnwYDVR0lBIGXMIGUBggr
          BgEFBQcDAgYOKoUDAz2e1zYBBgMEAQEGDiqFAwM9ntc2AQYDBAECBg4qhQMDPZ7XNgEGAwQB
          AwYOKoUDAz2e1zYBBgMEAQQGCSqFAwOBewUCAQYJKoUDA4F7BQICBgkqhQMDgXsFAgMGCSqF
          AwOBewUCBAYJKoUDA4F7BQIFBgkqhQMDgXsFAgYGBiqFA2QCATArBgNVHRAEJDAigA8yMDE4
          MDYyMjA5MTMxOVqBDzIwMTkwOTIyMDkxMzE5WjCCAYUGA1UdIwSCAXwwggF4gBQWVZGmUVjE
          iSxrUVvShRkKAURIIqGCAVKkggFOMIIBSjEeMBwGCSqGSIb3DQEJARYPZGl0QG1pbnN2eWF6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0YLQvtCy0LXRgNGP0Y7RidC40Lkg0YbQtdC90YLRgIIKNqzUVQAAAAABLzBeBgNVHR8EVzBV
          MCmgJ6AlhiNodHRwOi8vY3JsLnJvc2them5hLnJ1L2NybC91Y2ZrLmNybDAooCagJIYiaHR0
          cDovL2NybC5mc2ZrLmxvY2FsL2NybC91Y2ZrLmNybDAdBgNVHQ4EFgQUo07MVVCFJci1dlGS
          +Nns6S50n+EwCAYGKoUDAgIDA0EAfNI70Ky9pSR/ar31WXX4ouBJaGygSxY5WZbawa9c/m3i
          L0IYPjORAGklNA0StpOvZqPjElwf860n8h1+FZKp1Q==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4"/>
            <mdssi:RelationshipReference SourceId="rId14"/>
          </Transform>
          <Transform Algorithm="http://www.w3.org/TR/2001/REC-xml-c14n-20010315"/>
        </Transforms>
        <DigestMethod Algorithm="http://www.w3.org/2000/09/xmldsig#sha1"/>
        <DigestValue>HW9fSj1Iqns25Fof0UgAvE1gWCI=</DigestValue>
      </Reference>
      <Reference URI="/word/document.xml?ContentType=application/vnd.openxmlformats-officedocument.wordprocessingml.document.main+xml">
        <DigestMethod Algorithm="http://www.w3.org/2000/09/xmldsig#sha1"/>
        <DigestValue>H+/hfii4289LuO+pnEzW3Gp2X0g=</DigestValue>
      </Reference>
      <Reference URI="/word/endnotes.xml?ContentType=application/vnd.openxmlformats-officedocument.wordprocessingml.endnotes+xml">
        <DigestMethod Algorithm="http://www.w3.org/2000/09/xmldsig#sha1"/>
        <DigestValue>2BxEwf/hxPUdVBsZ7K6DBSl3Hl8=</DigestValue>
      </Reference>
      <Reference URI="/word/fontTable.xml?ContentType=application/vnd.openxmlformats-officedocument.wordprocessingml.fontTable+xml">
        <DigestMethod Algorithm="http://www.w3.org/2000/09/xmldsig#sha1"/>
        <DigestValue>0P7cQgm8ghL4CPRmjMtZdF9wiaU=</DigestValue>
      </Reference>
      <Reference URI="/word/footnotes.xml?ContentType=application/vnd.openxmlformats-officedocument.wordprocessingml.footnotes+xml">
        <DigestMethod Algorithm="http://www.w3.org/2000/09/xmldsig#sha1"/>
        <DigestValue>4oAfXeBILPzbqCs0AKrRoYQk7ZI=</DigestValue>
      </Reference>
      <Reference URI="/word/media/image1.png?ContentType=image/png">
        <DigestMethod Algorithm="http://www.w3.org/2000/09/xmldsig#sha1"/>
        <DigestValue>vqKOCiepQjhFYxS8whHZ+TXUwpg=</DigestValue>
      </Reference>
      <Reference URI="/word/numbering.xml?ContentType=application/vnd.openxmlformats-officedocument.wordprocessingml.numbering+xml">
        <DigestMethod Algorithm="http://www.w3.org/2000/09/xmldsig#sha1"/>
        <DigestValue>Lx+D7ZhRaxfkQ2gJ/HYHGDlNIwg=</DigestValue>
      </Reference>
      <Reference URI="/word/settings.xml?ContentType=application/vnd.openxmlformats-officedocument.wordprocessingml.settings+xml">
        <DigestMethod Algorithm="http://www.w3.org/2000/09/xmldsig#sha1"/>
        <DigestValue>bNqgpbJsQjgwEbOFfZjF1vk3Q/Q=</DigestValue>
      </Reference>
      <Reference URI="/word/styles.xml?ContentType=application/vnd.openxmlformats-officedocument.wordprocessingml.styles+xml">
        <DigestMethod Algorithm="http://www.w3.org/2000/09/xmldsig#sha1"/>
        <DigestValue>RB9bXQmAwZfb+z8Yc79ULzmPVB8=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zUkGVu6k8MCuzSaHkt5mU/FSir4=</DigestValue>
      </Reference>
    </Manifest>
    <SignatureProperties>
      <SignatureProperty Id="idSignatureTime" Target="#idPackageSignature">
        <mdssi:SignatureTime>
          <mdssi:Format>YYYY-MM-DDThh:mm:ssTZD</mdssi:Format>
          <mdssi:Value>2018-11-02T09:34:01Z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215E2-A693-4217-B074-00A14BA5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17</Pages>
  <Words>7883</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Tungusov</dc:creator>
  <cp:lastModifiedBy>305-mb</cp:lastModifiedBy>
  <cp:revision>22</cp:revision>
  <cp:lastPrinted>2018-11-01T10:13:00Z</cp:lastPrinted>
  <dcterms:created xsi:type="dcterms:W3CDTF">2018-10-04T05:01:00Z</dcterms:created>
  <dcterms:modified xsi:type="dcterms:W3CDTF">2018-11-02T09:34:00Z</dcterms:modified>
</cp:coreProperties>
</file>