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Изменить перечень экзаменов после 1 февраля возможно только при наличии уважительных причин, подтвержденных документально, не позднее, чем за 2 недели до проведения соответствующего экзамена. Для изменения перечня экзаменов необходимо обратиться с заявлением, в котором указан новый перечень экзаменов, в Государственную экзаменационную комиссию Ямало-Ненецкого автономного округа.</w:t>
      </w:r>
    </w:p>
    <w:p w:rsidR="00D33421" w:rsidRDefault="00D33421" w:rsidP="00D33421">
      <w:pPr>
        <w:pStyle w:val="a3"/>
        <w:jc w:val="both"/>
      </w:pPr>
      <w:r>
        <w:t xml:space="preserve">Для регистрации на участие в ГИА и ЕГЭ в Приуральском районе в 2019 году утверждены следующие места: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D33421" w:rsidTr="00D33421">
        <w:trPr>
          <w:trHeight w:val="6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1" w:rsidRDefault="00D33421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Категория участников ГИА-11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1" w:rsidRDefault="00D33421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приема заявлений на участие  ГИА-11 </w:t>
            </w:r>
          </w:p>
        </w:tc>
      </w:tr>
      <w:tr w:rsidR="00D33421" w:rsidTr="00D334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Выпускники 11, 12  классов (очной, заочной формы обучения) муниципальных общеобразовательных организаций текущего года:  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ксарка</w:t>
            </w:r>
            <w:proofErr w:type="spellEnd"/>
            <w:r>
              <w:rPr>
                <w:lang w:eastAsia="en-US"/>
              </w:rPr>
              <w:t>,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елоярск</w:t>
            </w:r>
            <w:proofErr w:type="spellEnd"/>
            <w:r>
              <w:rPr>
                <w:lang w:eastAsia="en-US"/>
              </w:rPr>
              <w:t xml:space="preserve">,    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атравож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Школа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арп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1" w:rsidRDefault="00D33421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общеобразовательных организации, в которых обучающиеся осваивают образовательные программы среднего общего образования: </w:t>
            </w:r>
            <w:proofErr w:type="gramEnd"/>
          </w:p>
          <w:p w:rsidR="00D33421" w:rsidRDefault="00D33421">
            <w:pPr>
              <w:pStyle w:val="a3"/>
              <w:rPr>
                <w:lang w:eastAsia="en-US"/>
              </w:rPr>
            </w:pP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МОУ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ксарка</w:t>
            </w:r>
            <w:proofErr w:type="spellEnd"/>
            <w:r>
              <w:rPr>
                <w:lang w:eastAsia="en-US"/>
              </w:rPr>
              <w:t xml:space="preserve">,  школьный координатор Шаповалов Алексей Владимирович,  кабинет         № 204, контактный телефон 22-705; 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МОУ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елоярск</w:t>
            </w:r>
            <w:proofErr w:type="spellEnd"/>
            <w:r>
              <w:rPr>
                <w:lang w:eastAsia="en-US"/>
              </w:rPr>
              <w:t xml:space="preserve">, школьный координатор </w:t>
            </w:r>
            <w:proofErr w:type="spellStart"/>
            <w:r>
              <w:rPr>
                <w:lang w:eastAsia="en-US"/>
              </w:rPr>
              <w:t>Черноскутова</w:t>
            </w:r>
            <w:proofErr w:type="spellEnd"/>
            <w:r>
              <w:rPr>
                <w:lang w:eastAsia="en-US"/>
              </w:rPr>
              <w:t xml:space="preserve"> Надежда Григорьевна,  кабинет        № 325, контактный телефон 23-684; 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МОУ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атравож</w:t>
            </w:r>
            <w:proofErr w:type="spellEnd"/>
            <w:r>
              <w:rPr>
                <w:lang w:eastAsia="en-US"/>
              </w:rPr>
              <w:t xml:space="preserve">, школьный координатор Климова Елизавета Юрьевна,    кабинет № 200, контактный телефон 24-190; </w:t>
            </w:r>
          </w:p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МО Школа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арп</w:t>
            </w:r>
            <w:proofErr w:type="spellEnd"/>
            <w:r>
              <w:rPr>
                <w:lang w:eastAsia="en-US"/>
              </w:rPr>
              <w:t xml:space="preserve">,    школьный координатор </w:t>
            </w:r>
            <w:proofErr w:type="spellStart"/>
            <w:r>
              <w:rPr>
                <w:lang w:eastAsia="en-US"/>
              </w:rPr>
              <w:t>Кропывка</w:t>
            </w:r>
            <w:proofErr w:type="spellEnd"/>
            <w:r>
              <w:rPr>
                <w:lang w:eastAsia="en-US"/>
              </w:rPr>
              <w:t xml:space="preserve"> Александр Алексеевич, кабинет № 216  контактный телефон  72-891</w:t>
            </w:r>
          </w:p>
        </w:tc>
      </w:tr>
      <w:tr w:rsidR="00D33421" w:rsidTr="00D334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1" w:rsidRDefault="00D33421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Выпускники прошлых лет,  а также обучающиеся, получающие среднее общее образование в иностранных образовательных организациях, проживающих в населенных пунктах, расположенных на территории Приуральского района, не являющихся административными центрами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 любую общеобразовательную организацию, расположенную на территории населенных пунктов и реализующую аккредитованные программы среднего общего образования: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елоярск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с.Катравож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п.Харп</w:t>
            </w:r>
            <w:proofErr w:type="spellEnd"/>
          </w:p>
        </w:tc>
      </w:tr>
      <w:tr w:rsidR="00D33421" w:rsidTr="00D334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Выпускники прошлых лет, проживающие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ксарка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1" w:rsidRDefault="00D334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МО Приуральский район,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ксарка</w:t>
            </w:r>
            <w:proofErr w:type="spellEnd"/>
            <w:r>
              <w:rPr>
                <w:lang w:eastAsia="en-US"/>
              </w:rPr>
              <w:t xml:space="preserve">, пер. Школьный, д.2. Муниципальный координатор  </w:t>
            </w:r>
            <w:proofErr w:type="spellStart"/>
            <w:r>
              <w:rPr>
                <w:lang w:eastAsia="en-US"/>
              </w:rPr>
              <w:t>Кропотова</w:t>
            </w:r>
            <w:proofErr w:type="spellEnd"/>
            <w:r>
              <w:rPr>
                <w:lang w:eastAsia="en-US"/>
              </w:rPr>
              <w:t xml:space="preserve"> Галина Николаевна, кабинет № 9,  контактный телефон     22-122</w:t>
            </w:r>
          </w:p>
        </w:tc>
      </w:tr>
    </w:tbl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прошедшие ГИА-11 в предыдущие годы, восстанавливаются в образовательной организации, осуществляющей образовательную деятельность по имеющей государственную аккредитацию ОП СОО, на период, необходимый для прохождения ГИА-11.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промежуточную аттестацию и пишут итоговое сочинение (изложение),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допуск к ГИА-11, в случае, если допуск до ГИА-11 не был получен в предыдущие годы.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 необходимо иметь при себе:</w:t>
      </w:r>
    </w:p>
    <w:p w:rsidR="00D33421" w:rsidRDefault="00D33421" w:rsidP="00D33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выпускников прошлых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документ удостоверяющий личность;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 документа об освоении программ среднего общего образования, один из следующих:</w:t>
      </w:r>
    </w:p>
    <w:p w:rsidR="00D33421" w:rsidRDefault="00D33421" w:rsidP="00D3342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освоении программ среднего общего образования</w:t>
      </w:r>
    </w:p>
    <w:p w:rsidR="00D33421" w:rsidRDefault="00D33421" w:rsidP="00D334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</w:t>
      </w:r>
    </w:p>
    <w:p w:rsidR="00D33421" w:rsidRDefault="00D33421" w:rsidP="00D334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начальном профессиональном образовании, с указанием освоения программ среднего общего образования</w:t>
      </w:r>
    </w:p>
    <w:p w:rsidR="00D33421" w:rsidRDefault="00D33421" w:rsidP="00D334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образования:</w:t>
      </w:r>
    </w:p>
    <w:p w:rsidR="00D33421" w:rsidRDefault="00D33421" w:rsidP="00D3342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личность;</w:t>
      </w:r>
    </w:p>
    <w:p w:rsidR="00D33421" w:rsidRDefault="00D33421" w:rsidP="00D33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из образовательной организации, в которой они проходят обучение, подтверждающей освоение образовательных программ СОО или завершение освоения образовательных программ СОО в текущем учебном году.</w:t>
      </w:r>
    </w:p>
    <w:p w:rsidR="00D33421" w:rsidRDefault="00D33421" w:rsidP="00D334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СОО в иностранных образовательных организациях:</w:t>
      </w:r>
    </w:p>
    <w:p w:rsidR="00D33421" w:rsidRDefault="00D33421" w:rsidP="00D334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личность;</w:t>
      </w:r>
    </w:p>
    <w:p w:rsidR="00D33421" w:rsidRDefault="00D33421" w:rsidP="00D334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справки из образовательной организации, в которой они проходят обучение,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СОО или завершение их освоения в текущем учебном году.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любого документа на иностранном языке должен предъявляться вместе с заверенным в установленном порядке переводом с иностранного языка.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могут выбрать форму прохождение ГИА-11 (ЕГЭ или ГВЭ):</w:t>
      </w:r>
    </w:p>
    <w:p w:rsidR="00D33421" w:rsidRDefault="00D33421" w:rsidP="00D334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СОО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</w:t>
      </w:r>
    </w:p>
    <w:p w:rsidR="00D33421" w:rsidRDefault="00D33421" w:rsidP="00D334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СОО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</w:p>
    <w:p w:rsidR="00D33421" w:rsidRDefault="00D33421" w:rsidP="00D334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</w:t>
      </w:r>
    </w:p>
    <w:p w:rsidR="00D33421" w:rsidRDefault="00D33421" w:rsidP="00D334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дети-инвалиды и инвалиды</w:t>
      </w:r>
    </w:p>
    <w:p w:rsidR="00D33421" w:rsidRDefault="00D33421" w:rsidP="00D334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в 2014-2018 годах ОП СОО в образовательных организациях, расположенных на территориях Республики Крым и города федерального значения Севастополя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данных категории участников ГИА-11 формы проведения могут быть совмещены (например, экзамен по русскому языку в форме ЕГЭ, а экзамен по математике в форме ГВЭ).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особых условий при проведении ГИА-11,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ГИА-11 с ограниченными возможностями здоровья и обучающиеся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предоставляют заключение психолого-медико-педагогической комиссии, а участники ГИА-11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единого государственного экзамена для выпускников прошлых лет предусмотрено в досрочный период и в дополнительные сроки основного периода.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 результаты единого государственного экзамена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можно сдавать каждый год, в том числе при наличии действующих результатов ЕГЭ прошлых лет.</w:t>
      </w:r>
    </w:p>
    <w:p w:rsidR="00D33421" w:rsidRDefault="00D33421" w:rsidP="00D33421">
      <w:pPr>
        <w:pStyle w:val="a3"/>
        <w:jc w:val="both"/>
      </w:pPr>
      <w: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D33421" w:rsidRDefault="00D33421" w:rsidP="00D3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можно узнать по телефону «горячей линии» 22122, а также по телефонам, указанным в таблице.</w:t>
      </w:r>
    </w:p>
    <w:p w:rsidR="00D33421" w:rsidRDefault="00D33421" w:rsidP="00D33421">
      <w:pPr>
        <w:jc w:val="both"/>
      </w:pPr>
    </w:p>
    <w:p w:rsidR="00577829" w:rsidRDefault="00577829">
      <w:bookmarkStart w:id="0" w:name="_GoBack"/>
      <w:bookmarkEnd w:id="0"/>
    </w:p>
    <w:sectPr w:rsidR="005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B26"/>
    <w:multiLevelType w:val="multilevel"/>
    <w:tmpl w:val="AAC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81103"/>
    <w:multiLevelType w:val="multilevel"/>
    <w:tmpl w:val="B47E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83F73"/>
    <w:multiLevelType w:val="multilevel"/>
    <w:tmpl w:val="C60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F3FCC"/>
    <w:multiLevelType w:val="multilevel"/>
    <w:tmpl w:val="7CA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21"/>
    <w:rsid w:val="0007775D"/>
    <w:rsid w:val="00081811"/>
    <w:rsid w:val="0015396D"/>
    <w:rsid w:val="001C3C3C"/>
    <w:rsid w:val="00366D65"/>
    <w:rsid w:val="0043646A"/>
    <w:rsid w:val="004522A6"/>
    <w:rsid w:val="00577829"/>
    <w:rsid w:val="005C5323"/>
    <w:rsid w:val="005C642E"/>
    <w:rsid w:val="006151AC"/>
    <w:rsid w:val="0066771F"/>
    <w:rsid w:val="0074038E"/>
    <w:rsid w:val="00761047"/>
    <w:rsid w:val="008D63CF"/>
    <w:rsid w:val="009267A5"/>
    <w:rsid w:val="00B41CCE"/>
    <w:rsid w:val="00C31B7A"/>
    <w:rsid w:val="00D33421"/>
    <w:rsid w:val="00EF00B1"/>
    <w:rsid w:val="00EF2953"/>
    <w:rsid w:val="00F36BC6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2018-12-04T07:08:00Z</dcterms:created>
  <dcterms:modified xsi:type="dcterms:W3CDTF">2018-12-04T07:09:00Z</dcterms:modified>
</cp:coreProperties>
</file>