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72" w:rsidRDefault="00F15C72" w:rsidP="00F15C72">
      <w:pPr>
        <w:jc w:val="right"/>
        <w:rPr>
          <w:rFonts w:ascii="Times New Roman" w:hAnsi="Times New Roman" w:cs="Times New Roman"/>
          <w:sz w:val="24"/>
          <w:szCs w:val="24"/>
        </w:rPr>
      </w:pPr>
      <w:bookmarkStart w:id="0" w:name="_GoBack"/>
      <w:r>
        <w:rPr>
          <w:rFonts w:ascii="Times New Roman" w:hAnsi="Times New Roman" w:cs="Times New Roman"/>
          <w:sz w:val="24"/>
          <w:szCs w:val="24"/>
        </w:rPr>
        <w:t>Приложение № 1</w:t>
      </w:r>
    </w:p>
    <w:p w:rsidR="00F15C72" w:rsidRDefault="00F15C72" w:rsidP="00F15C72">
      <w:pPr>
        <w:jc w:val="right"/>
        <w:rPr>
          <w:rFonts w:ascii="Times New Roman" w:hAnsi="Times New Roman" w:cs="Times New Roman"/>
          <w:sz w:val="24"/>
          <w:szCs w:val="24"/>
        </w:rPr>
      </w:pPr>
      <w:r>
        <w:rPr>
          <w:rFonts w:ascii="Times New Roman" w:hAnsi="Times New Roman" w:cs="Times New Roman"/>
          <w:sz w:val="24"/>
          <w:szCs w:val="24"/>
        </w:rPr>
        <w:t>к приказу Управления образования</w:t>
      </w:r>
    </w:p>
    <w:p w:rsidR="00F15C72" w:rsidRDefault="00F15C72" w:rsidP="00F15C72">
      <w:pPr>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p>
    <w:p w:rsidR="00F15C72" w:rsidRDefault="00F15C72" w:rsidP="00F15C72">
      <w:pPr>
        <w:jc w:val="right"/>
        <w:rPr>
          <w:rFonts w:ascii="Times New Roman" w:hAnsi="Times New Roman" w:cs="Times New Roman"/>
          <w:sz w:val="24"/>
          <w:szCs w:val="24"/>
        </w:rPr>
      </w:pPr>
      <w:r>
        <w:rPr>
          <w:rFonts w:ascii="Times New Roman" w:hAnsi="Times New Roman" w:cs="Times New Roman"/>
          <w:sz w:val="24"/>
          <w:szCs w:val="24"/>
        </w:rPr>
        <w:t>образования Приуральский район</w:t>
      </w:r>
    </w:p>
    <w:p w:rsidR="00F15C72" w:rsidRDefault="00F15C72" w:rsidP="00F15C72">
      <w:pPr>
        <w:jc w:val="right"/>
        <w:rPr>
          <w:rFonts w:ascii="Times New Roman" w:hAnsi="Times New Roman" w:cs="Times New Roman"/>
          <w:sz w:val="24"/>
          <w:szCs w:val="24"/>
        </w:rPr>
      </w:pPr>
      <w:r>
        <w:rPr>
          <w:rFonts w:ascii="Times New Roman" w:hAnsi="Times New Roman" w:cs="Times New Roman"/>
          <w:sz w:val="24"/>
          <w:szCs w:val="24"/>
        </w:rPr>
        <w:t>от 11.12.2018 №620</w:t>
      </w:r>
    </w:p>
    <w:p w:rsidR="00F15C72" w:rsidRPr="009170F5" w:rsidRDefault="00F15C72" w:rsidP="00F15C72">
      <w:pPr>
        <w:spacing w:line="240" w:lineRule="exact"/>
        <w:ind w:left="6804"/>
        <w:jc w:val="both"/>
        <w:rPr>
          <w:rFonts w:ascii="Times New Roman" w:hAnsi="Times New Roman" w:cs="Times New Roman"/>
          <w:sz w:val="28"/>
          <w:szCs w:val="28"/>
        </w:rPr>
      </w:pPr>
    </w:p>
    <w:p w:rsidR="00F15C72" w:rsidRDefault="00F15C72" w:rsidP="00F15C72">
      <w:pPr>
        <w:pStyle w:val="a3"/>
        <w:jc w:val="right"/>
        <w:rPr>
          <w:sz w:val="28"/>
          <w:szCs w:val="28"/>
        </w:rPr>
      </w:pPr>
    </w:p>
    <w:p w:rsidR="00F15C72" w:rsidRPr="00E320E5" w:rsidRDefault="00F15C72" w:rsidP="00F15C72">
      <w:pPr>
        <w:pStyle w:val="a3"/>
        <w:jc w:val="center"/>
        <w:rPr>
          <w:sz w:val="28"/>
          <w:szCs w:val="28"/>
        </w:rPr>
      </w:pPr>
      <w:r w:rsidRPr="00E320E5">
        <w:rPr>
          <w:sz w:val="28"/>
          <w:szCs w:val="28"/>
        </w:rPr>
        <w:t>ПОЛОЖЕНИЕ</w:t>
      </w:r>
    </w:p>
    <w:p w:rsidR="00F15C72" w:rsidRPr="009B23CD" w:rsidRDefault="00F15C72" w:rsidP="00F15C72">
      <w:pPr>
        <w:pStyle w:val="a3"/>
        <w:jc w:val="center"/>
        <w:rPr>
          <w:sz w:val="28"/>
          <w:szCs w:val="28"/>
        </w:rPr>
      </w:pPr>
      <w:r w:rsidRPr="009B23CD">
        <w:rPr>
          <w:sz w:val="28"/>
          <w:szCs w:val="28"/>
        </w:rPr>
        <w:t xml:space="preserve">об организации проектной деятельности в системе образования </w:t>
      </w:r>
    </w:p>
    <w:p w:rsidR="00F15C72" w:rsidRDefault="00F15C72" w:rsidP="00F15C72">
      <w:pPr>
        <w:pStyle w:val="a3"/>
        <w:jc w:val="center"/>
        <w:rPr>
          <w:sz w:val="28"/>
          <w:szCs w:val="28"/>
        </w:rPr>
      </w:pPr>
      <w:r>
        <w:rPr>
          <w:sz w:val="28"/>
          <w:szCs w:val="28"/>
        </w:rPr>
        <w:t>муниципального образования Приуральский район</w:t>
      </w:r>
      <w:r w:rsidRPr="009B23CD">
        <w:rPr>
          <w:sz w:val="28"/>
          <w:szCs w:val="28"/>
        </w:rPr>
        <w:t xml:space="preserve"> </w:t>
      </w:r>
    </w:p>
    <w:p w:rsidR="00F15C72" w:rsidRDefault="00F15C72" w:rsidP="00F15C72">
      <w:pPr>
        <w:pStyle w:val="a3"/>
        <w:jc w:val="center"/>
        <w:rPr>
          <w:sz w:val="28"/>
          <w:szCs w:val="28"/>
        </w:rPr>
      </w:pPr>
    </w:p>
    <w:p w:rsidR="00F15C72" w:rsidRPr="00E54346" w:rsidRDefault="00F15C72" w:rsidP="00F15C7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I. Общие положения</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Default="00F15C72" w:rsidP="00F15C72">
      <w:pPr>
        <w:pStyle w:val="a3"/>
        <w:ind w:firstLine="708"/>
        <w:jc w:val="both"/>
        <w:rPr>
          <w:sz w:val="28"/>
          <w:szCs w:val="28"/>
        </w:rPr>
      </w:pPr>
      <w:r w:rsidRPr="00E54346">
        <w:rPr>
          <w:sz w:val="28"/>
          <w:szCs w:val="28"/>
        </w:rPr>
        <w:t xml:space="preserve">1. Настоящее Положение устанавливает порядок организации проектной деятельности в </w:t>
      </w:r>
      <w:r>
        <w:rPr>
          <w:sz w:val="28"/>
          <w:szCs w:val="28"/>
        </w:rPr>
        <w:t>системе образования муниципального образования Приуральский район.</w:t>
      </w:r>
      <w:r w:rsidRPr="009B23CD">
        <w:rPr>
          <w:sz w:val="28"/>
          <w:szCs w:val="28"/>
        </w:rPr>
        <w:t xml:space="preserve"> </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2. Термины, используемые в настоящем Положении, означают следующее:</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54346">
        <w:rPr>
          <w:rFonts w:ascii="Times New Roman" w:hAnsi="Times New Roman" w:cs="Times New Roman"/>
          <w:sz w:val="28"/>
          <w:szCs w:val="28"/>
        </w:rPr>
        <w:t>проект</w:t>
      </w:r>
      <w:r>
        <w:rPr>
          <w:rFonts w:ascii="Times New Roman" w:hAnsi="Times New Roman" w:cs="Times New Roman"/>
          <w:sz w:val="28"/>
          <w:szCs w:val="28"/>
        </w:rPr>
        <w:t>»</w:t>
      </w:r>
      <w:r w:rsidRPr="00E54346">
        <w:rPr>
          <w:rFonts w:ascii="Times New Roman" w:hAnsi="Times New Roman" w:cs="Times New Roman"/>
          <w:sz w:val="28"/>
          <w:szCs w:val="28"/>
        </w:rPr>
        <w:t xml:space="preserve"> - комплекс взаимосвязанных мероприятий, направленных на достижение уникальных результатов в условиях временных и ресурсных ограничений;</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54346">
        <w:rPr>
          <w:rFonts w:ascii="Times New Roman" w:hAnsi="Times New Roman" w:cs="Times New Roman"/>
          <w:sz w:val="28"/>
          <w:szCs w:val="28"/>
        </w:rPr>
        <w:t>программа</w:t>
      </w:r>
      <w:r>
        <w:rPr>
          <w:rFonts w:ascii="Times New Roman" w:hAnsi="Times New Roman" w:cs="Times New Roman"/>
          <w:sz w:val="28"/>
          <w:szCs w:val="28"/>
        </w:rPr>
        <w:t>»</w:t>
      </w:r>
      <w:r w:rsidRPr="00E54346">
        <w:rPr>
          <w:rFonts w:ascii="Times New Roman" w:hAnsi="Times New Roman" w:cs="Times New Roman"/>
          <w:sz w:val="28"/>
          <w:szCs w:val="28"/>
        </w:rPr>
        <w:t xml:space="preserve">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54346">
        <w:rPr>
          <w:rFonts w:ascii="Times New Roman" w:hAnsi="Times New Roman" w:cs="Times New Roman"/>
          <w:sz w:val="28"/>
          <w:szCs w:val="28"/>
        </w:rPr>
        <w:t>портфель</w:t>
      </w:r>
      <w:r>
        <w:rPr>
          <w:rFonts w:ascii="Times New Roman" w:hAnsi="Times New Roman" w:cs="Times New Roman"/>
          <w:sz w:val="28"/>
          <w:szCs w:val="28"/>
        </w:rPr>
        <w:t>»</w:t>
      </w:r>
      <w:r w:rsidRPr="00E54346">
        <w:rPr>
          <w:rFonts w:ascii="Times New Roman" w:hAnsi="Times New Roman" w:cs="Times New Roman"/>
          <w:sz w:val="28"/>
          <w:szCs w:val="28"/>
        </w:rPr>
        <w:t xml:space="preserve"> - совокупность (перечень) проектов (программ), объединенных в целях эффективного управления для достижения стратегических целей;</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54346">
        <w:rPr>
          <w:rFonts w:ascii="Times New Roman" w:hAnsi="Times New Roman" w:cs="Times New Roman"/>
          <w:sz w:val="28"/>
          <w:szCs w:val="28"/>
        </w:rPr>
        <w:t>проектная деятельность</w:t>
      </w:r>
      <w:r>
        <w:rPr>
          <w:rFonts w:ascii="Times New Roman" w:hAnsi="Times New Roman" w:cs="Times New Roman"/>
          <w:sz w:val="28"/>
          <w:szCs w:val="28"/>
        </w:rPr>
        <w:t>»</w:t>
      </w:r>
      <w:r w:rsidRPr="00E54346">
        <w:rPr>
          <w:rFonts w:ascii="Times New Roman" w:hAnsi="Times New Roman" w:cs="Times New Roman"/>
          <w:sz w:val="28"/>
          <w:szCs w:val="28"/>
        </w:rPr>
        <w:t xml:space="preserve"> - деятельность, связанная с инициированием, подготовкой, реализацией и завершением проектов (программ).</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3. Организационная структура системы управления проектной деятельностью включает в себя:</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 постоянные органы управления проектной деятельностью, к которым относятся:</w:t>
      </w:r>
    </w:p>
    <w:p w:rsidR="00F15C72" w:rsidRPr="00E54346" w:rsidRDefault="00F15C72" w:rsidP="00F15C72">
      <w:pPr>
        <w:pStyle w:val="a3"/>
        <w:jc w:val="both"/>
        <w:rPr>
          <w:sz w:val="28"/>
          <w:szCs w:val="28"/>
        </w:rPr>
      </w:pPr>
      <w:r>
        <w:rPr>
          <w:sz w:val="28"/>
          <w:szCs w:val="28"/>
        </w:rPr>
        <w:t xml:space="preserve">          муниципальный с</w:t>
      </w:r>
      <w:r w:rsidRPr="00E530A4">
        <w:rPr>
          <w:sz w:val="28"/>
          <w:szCs w:val="28"/>
        </w:rPr>
        <w:t>овет по</w:t>
      </w:r>
      <w:r w:rsidRPr="003B682F">
        <w:rPr>
          <w:sz w:val="28"/>
          <w:szCs w:val="28"/>
        </w:rPr>
        <w:t xml:space="preserve"> </w:t>
      </w:r>
      <w:r>
        <w:rPr>
          <w:sz w:val="28"/>
          <w:szCs w:val="28"/>
        </w:rPr>
        <w:t xml:space="preserve">модернизации образования </w:t>
      </w:r>
      <w:r w:rsidRPr="003B682F">
        <w:rPr>
          <w:sz w:val="28"/>
          <w:szCs w:val="28"/>
        </w:rPr>
        <w:t>(далее - Совет):</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проектный офис;</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координационные органы;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б) формируемые в целях реализации проектов (программ) временные органы управления проектной деятельностью, к которым относятся:</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проектные комитеты;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функциональные заказчики проектов (программ);</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руководители портфелей;</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руководители проектов (программ);</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администраторы проектов (программ);</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руководители рабочих органов проектов (программ);</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рабочие органы проектов (программ);</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участники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lastRenderedPageBreak/>
        <w:t>в) обеспечивающие и вспомогательные органы управления проектной деятельностью, к которым относятся:</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общественно-деловые советы;</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экспертные группы.</w:t>
      </w:r>
    </w:p>
    <w:p w:rsidR="00F15C72" w:rsidRPr="00E54346" w:rsidRDefault="00F15C72" w:rsidP="00F15C72">
      <w:pPr>
        <w:pStyle w:val="a3"/>
        <w:ind w:firstLine="708"/>
        <w:jc w:val="both"/>
        <w:rPr>
          <w:sz w:val="28"/>
          <w:szCs w:val="28"/>
        </w:rPr>
      </w:pPr>
      <w:r>
        <w:rPr>
          <w:sz w:val="28"/>
          <w:szCs w:val="28"/>
        </w:rPr>
        <w:t>4</w:t>
      </w:r>
      <w:r w:rsidRPr="00E54346">
        <w:rPr>
          <w:sz w:val="28"/>
          <w:szCs w:val="28"/>
        </w:rPr>
        <w:t xml:space="preserve">. Функции органов управления проектной деятельностью </w:t>
      </w:r>
      <w:r>
        <w:rPr>
          <w:sz w:val="28"/>
          <w:szCs w:val="28"/>
        </w:rPr>
        <w:t>в системе образования муниципального образования Приуральский район</w:t>
      </w:r>
      <w:r w:rsidRPr="009B23CD">
        <w:rPr>
          <w:sz w:val="28"/>
          <w:szCs w:val="28"/>
        </w:rPr>
        <w:t xml:space="preserve"> </w:t>
      </w:r>
      <w:r w:rsidRPr="00E54346">
        <w:rPr>
          <w:sz w:val="28"/>
          <w:szCs w:val="28"/>
        </w:rPr>
        <w:t xml:space="preserve">определяются функциональной структурой системы управления проектной деятельностью в </w:t>
      </w:r>
      <w:r>
        <w:rPr>
          <w:sz w:val="28"/>
          <w:szCs w:val="28"/>
        </w:rPr>
        <w:t>Управлении образования Администрации муниципального образования Приуральский район</w:t>
      </w:r>
      <w:r w:rsidRPr="009B23CD">
        <w:rPr>
          <w:sz w:val="28"/>
          <w:szCs w:val="28"/>
        </w:rPr>
        <w:t xml:space="preserve"> </w:t>
      </w:r>
      <w:r>
        <w:rPr>
          <w:sz w:val="28"/>
          <w:szCs w:val="28"/>
        </w:rPr>
        <w:t>(далее Управление образования)</w:t>
      </w:r>
      <w:r w:rsidRPr="00E54346">
        <w:rPr>
          <w:sz w:val="28"/>
          <w:szCs w:val="28"/>
        </w:rPr>
        <w:t>, и реализуются в соответствии с настоящим Положением.</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II. Инициирование проектов (программ)</w:t>
      </w:r>
    </w:p>
    <w:p w:rsidR="00F15C72" w:rsidRPr="00E54346" w:rsidRDefault="00F15C72" w:rsidP="00F15C72">
      <w:pPr>
        <w:pStyle w:val="ConsPlusNormal"/>
        <w:ind w:firstLine="709"/>
        <w:jc w:val="center"/>
        <w:rPr>
          <w:rFonts w:ascii="Times New Roman" w:hAnsi="Times New Roman" w:cs="Times New Roman"/>
          <w:sz w:val="28"/>
          <w:szCs w:val="28"/>
        </w:rPr>
      </w:pPr>
      <w:r w:rsidRPr="00E54346">
        <w:rPr>
          <w:rFonts w:ascii="Times New Roman" w:hAnsi="Times New Roman" w:cs="Times New Roman"/>
          <w:sz w:val="28"/>
          <w:szCs w:val="28"/>
        </w:rPr>
        <w:t>и формирование портфеля проектов (программ)</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Default="00F15C72" w:rsidP="00F15C72">
      <w:pPr>
        <w:pStyle w:val="ConsPlusNormal"/>
        <w:ind w:firstLine="709"/>
        <w:jc w:val="center"/>
        <w:outlineLvl w:val="2"/>
        <w:rPr>
          <w:rFonts w:ascii="Times New Roman" w:hAnsi="Times New Roman" w:cs="Times New Roman"/>
          <w:sz w:val="28"/>
          <w:szCs w:val="28"/>
          <w:u w:val="single"/>
        </w:rPr>
      </w:pPr>
      <w:r w:rsidRPr="009564C1">
        <w:rPr>
          <w:rFonts w:ascii="Times New Roman" w:hAnsi="Times New Roman" w:cs="Times New Roman"/>
          <w:sz w:val="28"/>
          <w:szCs w:val="28"/>
          <w:u w:val="single"/>
        </w:rPr>
        <w:t>Предложение по проекту (программе)</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54346">
        <w:rPr>
          <w:rFonts w:ascii="Times New Roman" w:hAnsi="Times New Roman" w:cs="Times New Roman"/>
          <w:sz w:val="28"/>
          <w:szCs w:val="28"/>
        </w:rPr>
        <w:t xml:space="preserve">. </w:t>
      </w:r>
      <w:proofErr w:type="gramStart"/>
      <w:r w:rsidRPr="00E54346">
        <w:rPr>
          <w:rFonts w:ascii="Times New Roman" w:hAnsi="Times New Roman" w:cs="Times New Roman"/>
          <w:sz w:val="28"/>
          <w:szCs w:val="28"/>
        </w:rPr>
        <w:t xml:space="preserve">Предложения по проектам (программам) разрабатываются и </w:t>
      </w:r>
      <w:r>
        <w:rPr>
          <w:rFonts w:ascii="Times New Roman" w:hAnsi="Times New Roman" w:cs="Times New Roman"/>
          <w:sz w:val="28"/>
          <w:szCs w:val="28"/>
        </w:rPr>
        <w:t xml:space="preserve">инициируются администрациями образовательных организаций </w:t>
      </w:r>
      <w:r w:rsidRPr="00F03F6E">
        <w:rPr>
          <w:rFonts w:ascii="Times New Roman" w:hAnsi="Times New Roman" w:cs="Times New Roman"/>
          <w:sz w:val="28"/>
          <w:szCs w:val="28"/>
        </w:rPr>
        <w:t>муниципального образования Приуральский район</w:t>
      </w:r>
      <w:r>
        <w:rPr>
          <w:rFonts w:ascii="Times New Roman" w:hAnsi="Times New Roman" w:cs="Times New Roman"/>
          <w:sz w:val="28"/>
          <w:szCs w:val="28"/>
        </w:rPr>
        <w:t xml:space="preserve">, подведомственных Управлению образования (далее образовательные организации), </w:t>
      </w:r>
      <w:r w:rsidRPr="00E54346">
        <w:rPr>
          <w:rFonts w:ascii="Times New Roman" w:hAnsi="Times New Roman" w:cs="Times New Roman"/>
          <w:sz w:val="28"/>
          <w:szCs w:val="28"/>
        </w:rPr>
        <w:t xml:space="preserve">группами и отдельными сотрудниками </w:t>
      </w:r>
      <w:r>
        <w:rPr>
          <w:rFonts w:ascii="Times New Roman" w:hAnsi="Times New Roman" w:cs="Times New Roman"/>
          <w:sz w:val="28"/>
          <w:szCs w:val="28"/>
        </w:rPr>
        <w:t xml:space="preserve">учреждений системы образования </w:t>
      </w:r>
      <w:r w:rsidRPr="00F03F6E">
        <w:rPr>
          <w:rFonts w:ascii="Times New Roman" w:hAnsi="Times New Roman" w:cs="Times New Roman"/>
          <w:sz w:val="28"/>
          <w:szCs w:val="28"/>
        </w:rPr>
        <w:t>муниципального образования Приуральский район</w:t>
      </w:r>
      <w:r w:rsidRPr="00E54346">
        <w:rPr>
          <w:rFonts w:ascii="Times New Roman" w:hAnsi="Times New Roman" w:cs="Times New Roman"/>
          <w:sz w:val="28"/>
          <w:szCs w:val="28"/>
        </w:rPr>
        <w:t xml:space="preserve">, членами </w:t>
      </w:r>
      <w:r>
        <w:rPr>
          <w:rFonts w:ascii="Times New Roman" w:hAnsi="Times New Roman" w:cs="Times New Roman"/>
          <w:sz w:val="28"/>
          <w:szCs w:val="28"/>
        </w:rPr>
        <w:t>Общественного совета при управлении образования,</w:t>
      </w:r>
      <w:r w:rsidRPr="00E54346">
        <w:rPr>
          <w:rFonts w:ascii="Times New Roman" w:hAnsi="Times New Roman" w:cs="Times New Roman"/>
          <w:sz w:val="28"/>
          <w:szCs w:val="28"/>
        </w:rPr>
        <w:t xml:space="preserve"> решениями Совета,   и исходя из установленных параметров и приоритетов для формирования портфелей проектов (программ).</w:t>
      </w:r>
      <w:proofErr w:type="gramEnd"/>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 xml:space="preserve">Предложения </w:t>
      </w:r>
      <w:r>
        <w:rPr>
          <w:rFonts w:ascii="Times New Roman" w:hAnsi="Times New Roman" w:cs="Times New Roman"/>
          <w:sz w:val="28"/>
          <w:szCs w:val="28"/>
        </w:rPr>
        <w:t xml:space="preserve">по </w:t>
      </w:r>
      <w:r w:rsidRPr="00E54346">
        <w:rPr>
          <w:rFonts w:ascii="Times New Roman" w:hAnsi="Times New Roman" w:cs="Times New Roman"/>
          <w:sz w:val="28"/>
          <w:szCs w:val="28"/>
        </w:rPr>
        <w:t>проектам (программам) могут подготавливаться</w:t>
      </w:r>
      <w:r>
        <w:rPr>
          <w:rFonts w:ascii="Times New Roman" w:hAnsi="Times New Roman" w:cs="Times New Roman"/>
          <w:sz w:val="28"/>
          <w:szCs w:val="28"/>
        </w:rPr>
        <w:t>,</w:t>
      </w:r>
      <w:r w:rsidRPr="00E54346">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E54346">
        <w:rPr>
          <w:rFonts w:ascii="Times New Roman" w:hAnsi="Times New Roman" w:cs="Times New Roman"/>
          <w:sz w:val="28"/>
          <w:szCs w:val="28"/>
        </w:rPr>
        <w:t xml:space="preserve"> по итогам проведения экспертно-аналитических мероприятий и инициироваться рабочими группами, специально формируемыми по решению Совета или проектного комитета.</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E54346">
        <w:rPr>
          <w:rFonts w:ascii="Times New Roman" w:hAnsi="Times New Roman" w:cs="Times New Roman"/>
          <w:sz w:val="28"/>
          <w:szCs w:val="28"/>
        </w:rPr>
        <w:t>. При наличии решения о целесообразности подготовки  проекта (программы) разработка и одобрение предложений по проекту (программе) не требуются. По соответствующему проекту (программе) формируется паспорт приоритетного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54346">
        <w:rPr>
          <w:rFonts w:ascii="Times New Roman" w:hAnsi="Times New Roman" w:cs="Times New Roman"/>
          <w:sz w:val="28"/>
          <w:szCs w:val="28"/>
        </w:rPr>
        <w:t xml:space="preserve">. </w:t>
      </w:r>
      <w:proofErr w:type="gramStart"/>
      <w:r w:rsidRPr="00E54346">
        <w:rPr>
          <w:rFonts w:ascii="Times New Roman" w:hAnsi="Times New Roman" w:cs="Times New Roman"/>
          <w:sz w:val="28"/>
          <w:szCs w:val="28"/>
        </w:rPr>
        <w:t>Предложение по проекту (программе) должно содержать идею проекта (программы), описание проблем, цел</w:t>
      </w:r>
      <w:r>
        <w:rPr>
          <w:rFonts w:ascii="Times New Roman" w:hAnsi="Times New Roman" w:cs="Times New Roman"/>
          <w:sz w:val="28"/>
          <w:szCs w:val="28"/>
        </w:rPr>
        <w:t>и</w:t>
      </w:r>
      <w:r w:rsidRPr="00E54346">
        <w:rPr>
          <w:rFonts w:ascii="Times New Roman" w:hAnsi="Times New Roman" w:cs="Times New Roman"/>
          <w:sz w:val="28"/>
          <w:szCs w:val="28"/>
        </w:rPr>
        <w:t>,</w:t>
      </w:r>
      <w:r>
        <w:rPr>
          <w:rFonts w:ascii="Times New Roman" w:hAnsi="Times New Roman" w:cs="Times New Roman"/>
          <w:sz w:val="28"/>
          <w:szCs w:val="28"/>
        </w:rPr>
        <w:t xml:space="preserve"> задачи,</w:t>
      </w:r>
      <w:r w:rsidRPr="00E54346">
        <w:rPr>
          <w:rFonts w:ascii="Times New Roman" w:hAnsi="Times New Roman" w:cs="Times New Roman"/>
          <w:sz w:val="28"/>
          <w:szCs w:val="28"/>
        </w:rPr>
        <w:t xml:space="preserve"> конкретные результаты и показатели, базовые подходы к способам, этапам и формам их достижения, обоснования оценки сроков, бюджета, риски и иные сведения о проекте (программе).</w:t>
      </w:r>
      <w:proofErr w:type="gramEnd"/>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Подготовка предложения по проекту (программе) осуществляется с учетом методических рекомендаций проектного офиса.</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54346">
        <w:rPr>
          <w:rFonts w:ascii="Times New Roman" w:hAnsi="Times New Roman" w:cs="Times New Roman"/>
          <w:sz w:val="28"/>
          <w:szCs w:val="28"/>
        </w:rPr>
        <w:t>. Инициатор представляет предложение по проекту (программе) в проектный офис.</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E54346">
        <w:rPr>
          <w:rFonts w:ascii="Times New Roman" w:hAnsi="Times New Roman" w:cs="Times New Roman"/>
          <w:sz w:val="28"/>
          <w:szCs w:val="28"/>
        </w:rPr>
        <w:t>. Проектный офис в течение 7 календарных дней регистрирует предложение по проекту (программе), определяет потенциального функционального заказчика проекта (программы) и направляет ему предложение по проекту (программе).</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E54346">
        <w:rPr>
          <w:rFonts w:ascii="Times New Roman" w:hAnsi="Times New Roman" w:cs="Times New Roman"/>
          <w:sz w:val="28"/>
          <w:szCs w:val="28"/>
        </w:rPr>
        <w:t>. Потенциальный функциональный заказчик</w:t>
      </w:r>
      <w:r>
        <w:rPr>
          <w:rFonts w:ascii="Times New Roman" w:hAnsi="Times New Roman" w:cs="Times New Roman"/>
          <w:sz w:val="28"/>
          <w:szCs w:val="28"/>
        </w:rPr>
        <w:t xml:space="preserve"> </w:t>
      </w:r>
      <w:r w:rsidRPr="00E54346">
        <w:rPr>
          <w:rFonts w:ascii="Times New Roman" w:hAnsi="Times New Roman" w:cs="Times New Roman"/>
          <w:sz w:val="28"/>
          <w:szCs w:val="28"/>
        </w:rPr>
        <w:t>проекта (программы) в течение 7 календарных дней обеспечивает согласование предложения по проекту (программе), при наличии замечаний и предложений направляет заключение на предложение по проекту (программе) в проектный офис и информирует инициатора проекта (программы) о согласовании или замечаниях.</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Проектный офис по согласованию с потенциальным функциональным заказчиком проекта (программы) и инициатором предложения по проекту (программе) могут принять решение о целесообразности его доработки с учетом поступивших замечаний, предложений и заключения на предложение по проекту (программе).</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В этом случае потенциальный функциональный заказчик проекта (программы) совместно с инициатором предложения по  проекту (программе) в течение 7 календарных дней обеспечивает доработку и согласование предложения по проекту (программе).</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 xml:space="preserve">При отсутствии разногласий по доработанному предложению по проекту (программе) потенциальный функциональный заказчик проекта (программы) направляет согласованное предложение по </w:t>
      </w:r>
      <w:r>
        <w:rPr>
          <w:rFonts w:ascii="Times New Roman" w:hAnsi="Times New Roman" w:cs="Times New Roman"/>
          <w:sz w:val="28"/>
          <w:szCs w:val="28"/>
        </w:rPr>
        <w:t xml:space="preserve">муниципальному </w:t>
      </w:r>
      <w:r w:rsidRPr="00E54346">
        <w:rPr>
          <w:rFonts w:ascii="Times New Roman" w:hAnsi="Times New Roman" w:cs="Times New Roman"/>
          <w:sz w:val="28"/>
          <w:szCs w:val="28"/>
        </w:rPr>
        <w:t>проекту (программе) в проектный офис.</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Проектный офис направляет доработанное предложение по проекту (программе) в проектный комитет.</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При наличии неурегулированных разногласий после доработки предложения по проекту (программе) потенциальный функциональный заказчик проекта (программы) направляет доработанное предложение по проекту (программе) с таблицей разногласий, в проектный офис, который, в свою очередь, направляет полученные материалы в проектный комитет.</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E54346">
        <w:rPr>
          <w:rFonts w:ascii="Times New Roman" w:hAnsi="Times New Roman" w:cs="Times New Roman"/>
          <w:sz w:val="28"/>
          <w:szCs w:val="28"/>
        </w:rPr>
        <w:t>. Поступившие в проектный комитет материалы рассматриваются на очередном заседании проектного комитета с целью принятия решения, в том числе решения о целесообразности разработки паспорта проекта (программы), об урегулировании разногласий, о направлении предложения по проекту (программе) на экспертизу при наличии неурегулированных разногласий и (или) о необходимости его доработки</w:t>
      </w:r>
      <w:r>
        <w:rPr>
          <w:rFonts w:ascii="Times New Roman" w:hAnsi="Times New Roman" w:cs="Times New Roman"/>
          <w:sz w:val="28"/>
          <w:szCs w:val="28"/>
        </w:rPr>
        <w:t>.</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E54346">
        <w:rPr>
          <w:rFonts w:ascii="Times New Roman" w:hAnsi="Times New Roman" w:cs="Times New Roman"/>
          <w:sz w:val="28"/>
          <w:szCs w:val="28"/>
        </w:rPr>
        <w:t>. При принятии решения о направлении предложения по проекту (программе) на экспертизу и (или) о необходимости его доработки повторное рассмотрение указанного предложения проводится на очередном заседании проектного комитета в срок, не превышающий 21 календарного дня.</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center"/>
        <w:outlineLvl w:val="2"/>
        <w:rPr>
          <w:rFonts w:ascii="Times New Roman" w:hAnsi="Times New Roman" w:cs="Times New Roman"/>
          <w:sz w:val="28"/>
          <w:szCs w:val="28"/>
        </w:rPr>
      </w:pPr>
      <w:r w:rsidRPr="009564C1">
        <w:rPr>
          <w:rFonts w:ascii="Times New Roman" w:hAnsi="Times New Roman" w:cs="Times New Roman"/>
          <w:sz w:val="28"/>
          <w:szCs w:val="28"/>
          <w:u w:val="single"/>
        </w:rPr>
        <w:t>Паспорт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E54346">
        <w:rPr>
          <w:rFonts w:ascii="Times New Roman" w:hAnsi="Times New Roman" w:cs="Times New Roman"/>
          <w:sz w:val="28"/>
          <w:szCs w:val="28"/>
        </w:rPr>
        <w:t xml:space="preserve">. </w:t>
      </w:r>
      <w:proofErr w:type="gramStart"/>
      <w:r w:rsidRPr="00E54346">
        <w:rPr>
          <w:rFonts w:ascii="Times New Roman" w:hAnsi="Times New Roman" w:cs="Times New Roman"/>
          <w:sz w:val="28"/>
          <w:szCs w:val="28"/>
        </w:rPr>
        <w:t>Паспорт проекта (программы) разрабатывается инициатором проекта (далее - разработчик), и включает наименование проекта (программы), обоснование проекта (программы), основания для инициирования проекта (программы), а также цели</w:t>
      </w:r>
      <w:r>
        <w:rPr>
          <w:rFonts w:ascii="Times New Roman" w:hAnsi="Times New Roman" w:cs="Times New Roman"/>
          <w:sz w:val="28"/>
          <w:szCs w:val="28"/>
        </w:rPr>
        <w:t xml:space="preserve"> и задачи</w:t>
      </w:r>
      <w:r w:rsidRPr="00E54346">
        <w:rPr>
          <w:rFonts w:ascii="Times New Roman" w:hAnsi="Times New Roman" w:cs="Times New Roman"/>
          <w:sz w:val="28"/>
          <w:szCs w:val="28"/>
        </w:rPr>
        <w:t xml:space="preserve"> проекта (программы), целевые показатели и критерии успешности проекта (программы), способы достижения целей и задач проекта (программы), ключевые риски и возможности, сроки начала и окончания проекта </w:t>
      </w:r>
      <w:r w:rsidRPr="00E54346">
        <w:rPr>
          <w:rFonts w:ascii="Times New Roman" w:hAnsi="Times New Roman" w:cs="Times New Roman"/>
          <w:sz w:val="28"/>
          <w:szCs w:val="28"/>
        </w:rPr>
        <w:lastRenderedPageBreak/>
        <w:t>(программы), оценку бюджета проекта (программы), сведения об исполнителях и</w:t>
      </w:r>
      <w:proofErr w:type="gramEnd"/>
      <w:r w:rsidRPr="00E54346">
        <w:rPr>
          <w:rFonts w:ascii="Times New Roman" w:hAnsi="Times New Roman" w:cs="Times New Roman"/>
          <w:sz w:val="28"/>
          <w:szCs w:val="28"/>
        </w:rPr>
        <w:t xml:space="preserve"> </w:t>
      </w:r>
      <w:proofErr w:type="gramStart"/>
      <w:r w:rsidRPr="00E54346">
        <w:rPr>
          <w:rFonts w:ascii="Times New Roman" w:hAnsi="Times New Roman" w:cs="Times New Roman"/>
          <w:sz w:val="28"/>
          <w:szCs w:val="28"/>
        </w:rPr>
        <w:t>соисполнителях</w:t>
      </w:r>
      <w:proofErr w:type="gramEnd"/>
      <w:r w:rsidRPr="00E54346">
        <w:rPr>
          <w:rFonts w:ascii="Times New Roman" w:hAnsi="Times New Roman" w:cs="Times New Roman"/>
          <w:sz w:val="28"/>
          <w:szCs w:val="28"/>
        </w:rPr>
        <w:t xml:space="preserve"> мероприятий проекта (программы), иные сведения.</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Подготовка паспорта проекта (программы) осуществляется с учетом методических рекомендаций проектного офиса.</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E54346">
        <w:rPr>
          <w:rFonts w:ascii="Times New Roman" w:hAnsi="Times New Roman" w:cs="Times New Roman"/>
          <w:sz w:val="28"/>
          <w:szCs w:val="28"/>
        </w:rPr>
        <w:t>. Паспорт проекта (программы) вносится разработчиком на очередное заседание проектного комитета. В случае если замечания от заинтересованных лиц и потенциальных исполнителей или соисполнителей мероприятий проекта (программы) не поступили в установленный срок, паспорт считается согласованным.</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E54346">
        <w:rPr>
          <w:rFonts w:ascii="Times New Roman" w:hAnsi="Times New Roman" w:cs="Times New Roman"/>
          <w:sz w:val="28"/>
          <w:szCs w:val="28"/>
        </w:rPr>
        <w:t>. При поступлении замечаний от заинтересованных лиц и</w:t>
      </w:r>
      <w:r>
        <w:rPr>
          <w:rFonts w:ascii="Times New Roman" w:hAnsi="Times New Roman" w:cs="Times New Roman"/>
          <w:sz w:val="28"/>
          <w:szCs w:val="28"/>
        </w:rPr>
        <w:t xml:space="preserve"> </w:t>
      </w:r>
      <w:r w:rsidRPr="00E54346">
        <w:rPr>
          <w:rFonts w:ascii="Times New Roman" w:hAnsi="Times New Roman" w:cs="Times New Roman"/>
          <w:sz w:val="28"/>
          <w:szCs w:val="28"/>
        </w:rPr>
        <w:t>потенциальных исполнителей или соисполнителей мероприятий проекта (программы) разработчик в течение 7 календарных дней осуществляет доработку паспорта проекта (программы) и осуществляет его повторное согласование, которое проводится в течение 14 календарных дней. Неурегулированные разногласия вносятся в таблицу разногласий.</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E54346">
        <w:rPr>
          <w:rFonts w:ascii="Times New Roman" w:hAnsi="Times New Roman" w:cs="Times New Roman"/>
          <w:sz w:val="28"/>
          <w:szCs w:val="28"/>
        </w:rPr>
        <w:t>. Разработчик направляет согласованный паспорт проекта (программы) вместе с таблицей разногласий (при их наличии) в проектный комитет.</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E54346">
        <w:rPr>
          <w:rFonts w:ascii="Times New Roman" w:hAnsi="Times New Roman" w:cs="Times New Roman"/>
          <w:sz w:val="28"/>
          <w:szCs w:val="28"/>
        </w:rPr>
        <w:t xml:space="preserve">. </w:t>
      </w:r>
      <w:proofErr w:type="gramStart"/>
      <w:r w:rsidRPr="00E54346">
        <w:rPr>
          <w:rFonts w:ascii="Times New Roman" w:hAnsi="Times New Roman" w:cs="Times New Roman"/>
          <w:sz w:val="28"/>
          <w:szCs w:val="28"/>
        </w:rPr>
        <w:t>Проектный комитет при поступлении материалов рассматривает их на своем очередном заседании и принимает решение об одобрении паспорта проекта (программы) и представлении его в Совет, об урегулировании разногласий, о направлении паспорта проекта (программы) на экспертизу при наличии неурегулированных разногласий и о необходимости его доработки, о целесообразности реализации проекта (программы) в режиме эксперимента.</w:t>
      </w:r>
      <w:proofErr w:type="gramEnd"/>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При принятии решения о направлении паспорта приоритетного проекта (программы) на экспертизу и (или) о необходимости его доработки повторное рассмотрение паспорта проекта (программы) проводится на очередном заседании проектного комитета в срок, не превышающий 30 календарных дней.</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E54346">
        <w:rPr>
          <w:rFonts w:ascii="Times New Roman" w:hAnsi="Times New Roman" w:cs="Times New Roman"/>
          <w:sz w:val="28"/>
          <w:szCs w:val="28"/>
        </w:rPr>
        <w:t>. Одобренный проектным комитетом проект (программа) вносится в проектный офис, который, в свою очередь, с заключением вносит его в  Совет для рассмотрения.</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E54346">
        <w:rPr>
          <w:rFonts w:ascii="Times New Roman" w:hAnsi="Times New Roman" w:cs="Times New Roman"/>
          <w:sz w:val="28"/>
          <w:szCs w:val="28"/>
        </w:rPr>
        <w:t xml:space="preserve">. </w:t>
      </w:r>
      <w:proofErr w:type="gramStart"/>
      <w:r w:rsidRPr="00E54346">
        <w:rPr>
          <w:rFonts w:ascii="Times New Roman" w:hAnsi="Times New Roman" w:cs="Times New Roman"/>
          <w:sz w:val="28"/>
          <w:szCs w:val="28"/>
        </w:rPr>
        <w:t>По итогам рассмотрения паспорта проекта (программы) Совет может принять решение об утверждении паспорта проекта (программы) и включении его в портфель проектов (программ), об одобрении паспорта проекта (программы) и включении его в перечень предварительно одобренных проектов (программ) в случае необходимости дополнительной проработки, в том числе необходимости рассмотрения вопроса его финансового обеспечения, а также принять иное решение.</w:t>
      </w:r>
      <w:proofErr w:type="gramEnd"/>
    </w:p>
    <w:p w:rsidR="00F15C72" w:rsidRPr="0057492F" w:rsidRDefault="00F15C72" w:rsidP="00F15C72">
      <w:pPr>
        <w:pStyle w:val="ConsPlusNormal"/>
        <w:ind w:firstLine="709"/>
        <w:jc w:val="both"/>
        <w:rPr>
          <w:rFonts w:ascii="Times New Roman" w:hAnsi="Times New Roman" w:cs="Times New Roman"/>
          <w:sz w:val="28"/>
          <w:szCs w:val="28"/>
        </w:rPr>
      </w:pPr>
      <w:r w:rsidRPr="0057492F">
        <w:rPr>
          <w:rFonts w:ascii="Times New Roman" w:hAnsi="Times New Roman" w:cs="Times New Roman"/>
          <w:sz w:val="28"/>
          <w:szCs w:val="28"/>
        </w:rPr>
        <w:t>Одновременно с принятием решения об утверждении или одобрении паспорта проекта (программы) Совет принимает решения о назначении функционального заказчика и руководителя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bookmarkStart w:id="1" w:name="Par118"/>
      <w:bookmarkEnd w:id="1"/>
      <w:r>
        <w:rPr>
          <w:rFonts w:ascii="Times New Roman" w:hAnsi="Times New Roman" w:cs="Times New Roman"/>
          <w:sz w:val="28"/>
          <w:szCs w:val="28"/>
        </w:rPr>
        <w:t>20</w:t>
      </w:r>
      <w:r w:rsidRPr="00E54346">
        <w:rPr>
          <w:rFonts w:ascii="Times New Roman" w:hAnsi="Times New Roman" w:cs="Times New Roman"/>
          <w:sz w:val="28"/>
          <w:szCs w:val="28"/>
        </w:rPr>
        <w:t xml:space="preserve">. </w:t>
      </w:r>
      <w:proofErr w:type="gramStart"/>
      <w:r w:rsidRPr="00E54346">
        <w:rPr>
          <w:rFonts w:ascii="Times New Roman" w:hAnsi="Times New Roman" w:cs="Times New Roman"/>
          <w:sz w:val="28"/>
          <w:szCs w:val="28"/>
        </w:rPr>
        <w:t xml:space="preserve">При назначении руководителя проекта (программы) и </w:t>
      </w:r>
      <w:r w:rsidRPr="00E54346">
        <w:rPr>
          <w:rFonts w:ascii="Times New Roman" w:hAnsi="Times New Roman" w:cs="Times New Roman"/>
          <w:sz w:val="28"/>
          <w:szCs w:val="28"/>
        </w:rPr>
        <w:lastRenderedPageBreak/>
        <w:t>руководителей рабочих органов проекта (программы)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реализации проектов, уровень занимаемой должности, доступ к экспертизе в предметной области проекта (программы), понимание целей проекта (программы) и нацеленность на их достижение и другие.</w:t>
      </w:r>
      <w:proofErr w:type="gramEnd"/>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Требования к уровню квалификации в сфере проектного управления руководителя проекта (программы), руководителей рабочих органов проекта (программы) и участников проектов (программ) разрабатываются проектным офисом и утверждаются Советом.</w:t>
      </w:r>
    </w:p>
    <w:p w:rsidR="00F15C72" w:rsidRPr="0057492F" w:rsidRDefault="00F15C72" w:rsidP="00F15C72">
      <w:pPr>
        <w:pStyle w:val="ConsPlusNormal"/>
        <w:tabs>
          <w:tab w:val="left" w:pos="6915"/>
        </w:tabs>
        <w:ind w:firstLine="709"/>
        <w:jc w:val="both"/>
        <w:rPr>
          <w:rFonts w:ascii="Times New Roman" w:hAnsi="Times New Roman" w:cs="Times New Roman"/>
          <w:sz w:val="28"/>
          <w:szCs w:val="28"/>
        </w:rPr>
      </w:pPr>
      <w:r w:rsidRPr="0057492F">
        <w:rPr>
          <w:rFonts w:ascii="Times New Roman" w:hAnsi="Times New Roman" w:cs="Times New Roman"/>
          <w:sz w:val="28"/>
          <w:szCs w:val="28"/>
        </w:rPr>
        <w:t>21. При назначении руководителя проекта (программы) с учетом сложности и содержания проекта (программы) устанавливается уровень занятости назначаемых лиц на время реализации проекта (программы) (полная занятость или совмещение с другими задачами).</w:t>
      </w:r>
    </w:p>
    <w:p w:rsidR="00F15C72" w:rsidRPr="0057492F" w:rsidRDefault="00F15C72" w:rsidP="00F15C72">
      <w:pPr>
        <w:pStyle w:val="ConsPlusNormal"/>
        <w:tabs>
          <w:tab w:val="left" w:pos="6915"/>
        </w:tabs>
        <w:ind w:firstLine="709"/>
        <w:jc w:val="both"/>
        <w:rPr>
          <w:rFonts w:ascii="Times New Roman" w:hAnsi="Times New Roman" w:cs="Times New Roman"/>
          <w:sz w:val="28"/>
          <w:szCs w:val="28"/>
        </w:rPr>
      </w:pPr>
      <w:r w:rsidRPr="0057492F">
        <w:rPr>
          <w:rFonts w:ascii="Times New Roman" w:hAnsi="Times New Roman" w:cs="Times New Roman"/>
          <w:sz w:val="28"/>
          <w:szCs w:val="28"/>
        </w:rPr>
        <w:t>Решения о назначении руководителя проекта (программы) на условиях совмещения с другими задачами принимаются при условии возможности эффективного исполнения ими своих обязанностей в проекте (программе) с учетом уровня занятости в связи с решением других задач.</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E54346">
        <w:rPr>
          <w:rFonts w:ascii="Times New Roman" w:hAnsi="Times New Roman" w:cs="Times New Roman"/>
          <w:sz w:val="28"/>
          <w:szCs w:val="28"/>
        </w:rPr>
        <w:t>. Проектный офис ежегодно представляет на утверждение в Совет портфель</w:t>
      </w:r>
      <w:proofErr w:type="gramStart"/>
      <w:r>
        <w:rPr>
          <w:rFonts w:ascii="Times New Roman" w:hAnsi="Times New Roman" w:cs="Times New Roman"/>
          <w:sz w:val="28"/>
          <w:szCs w:val="28"/>
        </w:rPr>
        <w:t xml:space="preserve"> </w:t>
      </w:r>
      <w:r w:rsidRPr="00E54346">
        <w:rPr>
          <w:rFonts w:ascii="Times New Roman" w:hAnsi="Times New Roman" w:cs="Times New Roman"/>
          <w:sz w:val="28"/>
          <w:szCs w:val="28"/>
        </w:rPr>
        <w:t>(-</w:t>
      </w:r>
      <w:proofErr w:type="gramEnd"/>
      <w:r w:rsidRPr="00E54346">
        <w:rPr>
          <w:rFonts w:ascii="Times New Roman" w:hAnsi="Times New Roman" w:cs="Times New Roman"/>
          <w:sz w:val="28"/>
          <w:szCs w:val="28"/>
        </w:rPr>
        <w:t>и) проектов (программ), который формируется по каждому направлению в соответствии с решением Совета.</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В течение года в портфель проектов (программ) могут вноситься изменения в соответствии с решением Совета.</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E54346">
        <w:rPr>
          <w:rFonts w:ascii="Times New Roman" w:hAnsi="Times New Roman" w:cs="Times New Roman"/>
          <w:sz w:val="28"/>
          <w:szCs w:val="28"/>
        </w:rPr>
        <w:t>. Информация о подготовке проекта (программы) до одобрения паспорта проекта (программы) Советом относится к служебной информации.</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center"/>
        <w:outlineLvl w:val="1"/>
        <w:rPr>
          <w:rFonts w:ascii="Times New Roman" w:hAnsi="Times New Roman" w:cs="Times New Roman"/>
          <w:sz w:val="28"/>
          <w:szCs w:val="28"/>
        </w:rPr>
      </w:pPr>
      <w:bookmarkStart w:id="2" w:name="Par128"/>
      <w:bookmarkEnd w:id="2"/>
      <w:r w:rsidRPr="00E54346">
        <w:rPr>
          <w:rFonts w:ascii="Times New Roman" w:hAnsi="Times New Roman" w:cs="Times New Roman"/>
          <w:sz w:val="28"/>
          <w:szCs w:val="28"/>
        </w:rPr>
        <w:t>III. Подготовка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E54346">
        <w:rPr>
          <w:rFonts w:ascii="Times New Roman" w:hAnsi="Times New Roman" w:cs="Times New Roman"/>
          <w:sz w:val="28"/>
          <w:szCs w:val="28"/>
        </w:rPr>
        <w:t>. После утверждения паспорта проекта (программы) разрабатывается сводный план проекта (программы), который состоит из следующих документов:</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 план проекта (программы) по контрольным точкам;</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б) план согласований и контрольных мероприятий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в) план финансового обеспечения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г) план управления проектом (программой), который с учетом специфики проекта (программы)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 и иные.</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Подготовка сводного плана проекта (программы) осуществляется с учетом методических рекомендаций проектного офиса.</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E54346">
        <w:rPr>
          <w:rFonts w:ascii="Times New Roman" w:hAnsi="Times New Roman" w:cs="Times New Roman"/>
          <w:sz w:val="28"/>
          <w:szCs w:val="28"/>
        </w:rPr>
        <w:t xml:space="preserve">. Руководитель проекта (программы) обеспечивает разработку сводного плана проекта (программы), его согласование с участниками проекта (программы), проектным офисом и направление экспертной группе </w:t>
      </w:r>
      <w:r w:rsidRPr="00E54346">
        <w:rPr>
          <w:rFonts w:ascii="Times New Roman" w:hAnsi="Times New Roman" w:cs="Times New Roman"/>
          <w:sz w:val="28"/>
          <w:szCs w:val="28"/>
        </w:rPr>
        <w:lastRenderedPageBreak/>
        <w:t>на заключение в течение 7 календарных дней со дня утверждения паспорта проекта (программы), если иной срок не предусмотрен при утверждении паспорта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Согласованный сводный план проекта (программы) вносится руководителем проекта (программы) в проектный комитет.</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E54346">
        <w:rPr>
          <w:rFonts w:ascii="Times New Roman" w:hAnsi="Times New Roman" w:cs="Times New Roman"/>
          <w:sz w:val="28"/>
          <w:szCs w:val="28"/>
        </w:rPr>
        <w:t>. Проектный комитет принимает решения об утверждении сводного плана проекта (программы), о предварительном одобрении указанного сводного плана и целесообразности внесения изменений в паспорт проекта (программы), об урегулировании разногласий, о направлении сводного плана проекта (программы) на экспертизу при наличии неурегулированных разногласий и о необходимости его доработки.</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В случае принятия решения об одобрении сводного плана проекта (программы) и целесообразности внесения изменений в паспорт проекта (программы) решение об утверждении сводного плана проекта (программы) проектным комитетом принимается после принятия соответствующего решения Совета.</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54346">
        <w:rPr>
          <w:rFonts w:ascii="Times New Roman" w:hAnsi="Times New Roman" w:cs="Times New Roman"/>
          <w:sz w:val="28"/>
          <w:szCs w:val="28"/>
        </w:rPr>
        <w:t xml:space="preserve">. Финансовое обеспечение проекта (программы) </w:t>
      </w:r>
      <w:proofErr w:type="gramStart"/>
      <w:r w:rsidRPr="00E54346">
        <w:rPr>
          <w:rFonts w:ascii="Times New Roman" w:hAnsi="Times New Roman" w:cs="Times New Roman"/>
          <w:sz w:val="28"/>
          <w:szCs w:val="28"/>
        </w:rPr>
        <w:t>может</w:t>
      </w:r>
      <w:proofErr w:type="gramEnd"/>
      <w:r w:rsidRPr="00E54346">
        <w:rPr>
          <w:rFonts w:ascii="Times New Roman" w:hAnsi="Times New Roman" w:cs="Times New Roman"/>
          <w:sz w:val="28"/>
          <w:szCs w:val="28"/>
        </w:rPr>
        <w:t xml:space="preserve"> осуществляется частично или полностью за счет средств бюджета, если иное не установлено решениями Совета.</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IV. Реализация проекта (программы)</w:t>
      </w:r>
    </w:p>
    <w:p w:rsidR="00F15C72" w:rsidRPr="00E54346" w:rsidRDefault="00F15C72" w:rsidP="00F15C72">
      <w:pPr>
        <w:pStyle w:val="ConsPlusNormal"/>
        <w:ind w:firstLine="709"/>
        <w:jc w:val="center"/>
        <w:rPr>
          <w:rFonts w:ascii="Times New Roman" w:hAnsi="Times New Roman" w:cs="Times New Roman"/>
          <w:sz w:val="28"/>
          <w:szCs w:val="28"/>
        </w:rPr>
      </w:pPr>
      <w:r w:rsidRPr="00E54346">
        <w:rPr>
          <w:rFonts w:ascii="Times New Roman" w:hAnsi="Times New Roman" w:cs="Times New Roman"/>
          <w:sz w:val="28"/>
          <w:szCs w:val="28"/>
        </w:rPr>
        <w:t>и управление изменениями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E54346">
        <w:rPr>
          <w:rFonts w:ascii="Times New Roman" w:hAnsi="Times New Roman" w:cs="Times New Roman"/>
          <w:sz w:val="28"/>
          <w:szCs w:val="28"/>
        </w:rPr>
        <w:t>. Реализация проекта (программы) осуществляется в соответствии со сводным планом проекта (программы) и рабочим планом проекта (программы), разрабатываемым руководителем проекта (программы) на основе сводного плана проекта (программы). Подготовка рабочего плана проекта (программы) осуществляется с учетом методических рекомендаций проектного офиса.</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E54346">
        <w:rPr>
          <w:rFonts w:ascii="Times New Roman" w:hAnsi="Times New Roman" w:cs="Times New Roman"/>
          <w:sz w:val="28"/>
          <w:szCs w:val="28"/>
        </w:rPr>
        <w:t xml:space="preserve">. </w:t>
      </w:r>
      <w:proofErr w:type="gramStart"/>
      <w:r w:rsidRPr="00E54346">
        <w:rPr>
          <w:rFonts w:ascii="Times New Roman" w:hAnsi="Times New Roman" w:cs="Times New Roman"/>
          <w:sz w:val="28"/>
          <w:szCs w:val="28"/>
        </w:rPr>
        <w:t>В случае если в проекте (программе) выделены этапы реализации, мероприятия очередного этапа начинаются при наличии соответствующего решения Совета (в отношении этапов, зафиксированных в паспорте проекта (программы) или проектного комитета (в отношении этапов, зафиксированных в сводном плане проекта (программы), не включенных в паспорт проекта (программы).</w:t>
      </w:r>
      <w:proofErr w:type="gramEnd"/>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Указанные решения не могут быть приняты до принятия решения о завершении текущего этапа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Pr="00E54346">
        <w:rPr>
          <w:rFonts w:ascii="Times New Roman" w:hAnsi="Times New Roman" w:cs="Times New Roman"/>
          <w:sz w:val="28"/>
          <w:szCs w:val="28"/>
        </w:rPr>
        <w:t>. В ходе реализации проекта (программы) в сводный план проекта (программы) и в рабочий план проекта (программы) могут вноситься изменения в соответствии с процедурой управления изменениями проектов (программ), определенной в плане управления проектом (программой).</w:t>
      </w:r>
    </w:p>
    <w:p w:rsidR="00F15C72"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E54346">
        <w:rPr>
          <w:rFonts w:ascii="Times New Roman" w:hAnsi="Times New Roman" w:cs="Times New Roman"/>
          <w:sz w:val="28"/>
          <w:szCs w:val="28"/>
        </w:rPr>
        <w:t xml:space="preserve">. В ходе реализации проекта (программы)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проекта (программы). Соответствующая оценка </w:t>
      </w:r>
      <w:r w:rsidRPr="00E54346">
        <w:rPr>
          <w:rFonts w:ascii="Times New Roman" w:hAnsi="Times New Roman" w:cs="Times New Roman"/>
          <w:sz w:val="28"/>
          <w:szCs w:val="28"/>
        </w:rPr>
        <w:lastRenderedPageBreak/>
        <w:t>проводится функциональным заказчиком проекта (программы) с участием экспертной группы в соответствии со сводным планом проекта (программы), а также по инициативе функционального заказчика проекта (программы) либо по решению проектного комитета при существенных изменениях обстоятельств, влияющих на реализацию проекта (программы). Результаты оценки и соответствующие предложения рассматриваются проектным комитетом.</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V. Завершение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4346">
        <w:rPr>
          <w:rFonts w:ascii="Times New Roman" w:hAnsi="Times New Roman" w:cs="Times New Roman"/>
          <w:sz w:val="28"/>
          <w:szCs w:val="28"/>
        </w:rPr>
        <w:t>2. Проект решения Совета о плановом завершении проекта (программы) подготавливается руководителем проекта (программы) и рассматривается Советом после его одобрения проектным комитетом.</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К проекту решения о завершении проекта (программы) прилагается итоговый отчет о реализации проекта (программы), который подлежит согласованию с функциональным заказчиком проекта (программы), проектным офисом, участниками проекта (программы) в соответствии с планом управления проектом (программой) до рассмотрения указанного итогового отчета на заседании проектного комитета.</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При принятии решения о завершении проекта (программы) Совет может также принять решение о подготовке и реализации плана достижения результатов и выгод на период после завершения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4346">
        <w:rPr>
          <w:rFonts w:ascii="Times New Roman" w:hAnsi="Times New Roman" w:cs="Times New Roman"/>
          <w:sz w:val="28"/>
          <w:szCs w:val="28"/>
        </w:rPr>
        <w:t xml:space="preserve">3. </w:t>
      </w:r>
      <w:proofErr w:type="gramStart"/>
      <w:r w:rsidRPr="00E54346">
        <w:rPr>
          <w:rFonts w:ascii="Times New Roman" w:hAnsi="Times New Roman" w:cs="Times New Roman"/>
          <w:sz w:val="28"/>
          <w:szCs w:val="28"/>
        </w:rPr>
        <w:t xml:space="preserve">При принятии Советом решения о досрочном завершении проекта (программы) руководитель проекта (программы) в течение 30 календарных дней подготавливает итоговый отчет о реализации проекта (программы) и согласовывает его с функциональным заказчиком проекта (программы), </w:t>
      </w:r>
      <w:r>
        <w:rPr>
          <w:rFonts w:ascii="Times New Roman" w:hAnsi="Times New Roman" w:cs="Times New Roman"/>
          <w:sz w:val="28"/>
          <w:szCs w:val="28"/>
        </w:rPr>
        <w:t xml:space="preserve">проектным офисом, участниками </w:t>
      </w:r>
      <w:r w:rsidRPr="00E54346">
        <w:rPr>
          <w:rFonts w:ascii="Times New Roman" w:hAnsi="Times New Roman" w:cs="Times New Roman"/>
          <w:sz w:val="28"/>
          <w:szCs w:val="28"/>
        </w:rPr>
        <w:t>проекта (программы) в соответствии с планом управления проектом (программой) и представляет указанный итоговый отчет для рассмотрения проектным комитетом.</w:t>
      </w:r>
      <w:proofErr w:type="gramEnd"/>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4346">
        <w:rPr>
          <w:rFonts w:ascii="Times New Roman" w:hAnsi="Times New Roman" w:cs="Times New Roman"/>
          <w:sz w:val="28"/>
          <w:szCs w:val="28"/>
        </w:rPr>
        <w:t>4. При направлении итогового отчета о реализации проекта (программы) для согласования в проектный офис дополнительно направляется архив проекта (программы) и информация об опыте реализации соответствующего проекта (программы). Указанные сведения предоставляются с учетом методических рекомендаций проектного офиса.</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VI. Мониторинг реализации проектов (программ)</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4346">
        <w:rPr>
          <w:rFonts w:ascii="Times New Roman" w:hAnsi="Times New Roman" w:cs="Times New Roman"/>
          <w:sz w:val="28"/>
          <w:szCs w:val="28"/>
        </w:rPr>
        <w:t xml:space="preserve">5. </w:t>
      </w:r>
      <w:proofErr w:type="gramStart"/>
      <w:r w:rsidRPr="00E54346">
        <w:rPr>
          <w:rFonts w:ascii="Times New Roman" w:hAnsi="Times New Roman" w:cs="Times New Roman"/>
          <w:sz w:val="28"/>
          <w:szCs w:val="28"/>
        </w:rPr>
        <w:t>Мониторинг реализации проектов (программ) представляет собой систему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управленческих решений по определению, согласованию и реализации возможных корректирующих воздействий.</w:t>
      </w:r>
      <w:proofErr w:type="gramEnd"/>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4346">
        <w:rPr>
          <w:rFonts w:ascii="Times New Roman" w:hAnsi="Times New Roman" w:cs="Times New Roman"/>
          <w:sz w:val="28"/>
          <w:szCs w:val="28"/>
        </w:rPr>
        <w:t xml:space="preserve">6. Мониторинг реализации проектов (программ) проводится в </w:t>
      </w:r>
      <w:r w:rsidRPr="00E54346">
        <w:rPr>
          <w:rFonts w:ascii="Times New Roman" w:hAnsi="Times New Roman" w:cs="Times New Roman"/>
          <w:sz w:val="28"/>
          <w:szCs w:val="28"/>
        </w:rPr>
        <w:lastRenderedPageBreak/>
        <w:t>отношении:</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 паспорта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б) сводного плана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в) рабочего плана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4346">
        <w:rPr>
          <w:rFonts w:ascii="Times New Roman" w:hAnsi="Times New Roman" w:cs="Times New Roman"/>
          <w:sz w:val="28"/>
          <w:szCs w:val="28"/>
        </w:rPr>
        <w:t>7. Мониторинг реализации проектов (программ) осуществляют:</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 руководитель проекта (программы) - в отношении рабочего плана проекта (программы) и включенных в него мероприятий по корректирующим воздействиям;</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б) проектный комитет - в отношении сводного плана проекта (программы) в рамках реализации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в) Со</w:t>
      </w:r>
      <w:r>
        <w:rPr>
          <w:rFonts w:ascii="Times New Roman" w:hAnsi="Times New Roman" w:cs="Times New Roman"/>
          <w:sz w:val="28"/>
          <w:szCs w:val="28"/>
        </w:rPr>
        <w:t xml:space="preserve">вет </w:t>
      </w:r>
      <w:r w:rsidRPr="00E54346">
        <w:rPr>
          <w:rFonts w:ascii="Times New Roman" w:hAnsi="Times New Roman" w:cs="Times New Roman"/>
          <w:sz w:val="28"/>
          <w:szCs w:val="28"/>
        </w:rPr>
        <w:t>- в отношении паспорта проекта (программы), в рамках реализации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г) Проектный офис - в отношении паспортов, сводных планов, рабочих планов проекта (программы) в рамках реализации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4346">
        <w:rPr>
          <w:rFonts w:ascii="Times New Roman" w:hAnsi="Times New Roman" w:cs="Times New Roman"/>
          <w:sz w:val="28"/>
          <w:szCs w:val="28"/>
        </w:rPr>
        <w:t>8. Подготовка, согласование и представление отчетности в рамках проекта (программы) организуются в соответствии с планом управления проектом (программой).</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4346">
        <w:rPr>
          <w:rFonts w:ascii="Times New Roman" w:hAnsi="Times New Roman" w:cs="Times New Roman"/>
          <w:sz w:val="28"/>
          <w:szCs w:val="28"/>
        </w:rPr>
        <w:t>9. Руководитель проекта (программы) ежемесячно, не позднее последнего рабочего дня отчетного месяца, представляет данные мониторинга реализации проекта (программы) в проектный офис в части реализации паспорта проекта (программы), сводного плана проекта (программы), поручений и решений Совета, проектного комитета в рамках реализации проекта (программы). Данные мониторинга реализации проекта (программы) определяются с учетом методических рекомендаций проектного офиса.</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0. Проектный офис анализирует представленную информацию о ходе реализации проектов (программ), при необходимости инициирует рассмотрение соответствующих вопросов на заседаниях проектного комитета или заседании Совета.</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1. Данные мониторинга реализации проекта (программы) рассматриваются на заседаниях проектного комитета. Информацию о ходе реализации проекта (программы) докладывает руководитель проекта (программы). В случае выявления рисков реализации проектов (программ), требующих внесения изменений в паспорт и (или) сводный план проекта (программы), дополнительно к информации о ходе реализации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(программы) или иные решения в отношении проектов (программ).</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2. Данные мониторинга реализации проектов (программ) к заседаниям Совета и проектного комитета представляются проектным офисом.</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 xml:space="preserve">3. Мероприятия по корректирующим воздействиям, включенные в сводный или рабочий планы проекта (программы), подлежат контролю на </w:t>
      </w:r>
      <w:r w:rsidRPr="00E54346">
        <w:rPr>
          <w:rFonts w:ascii="Times New Roman" w:hAnsi="Times New Roman" w:cs="Times New Roman"/>
          <w:sz w:val="28"/>
          <w:szCs w:val="28"/>
        </w:rPr>
        <w:lastRenderedPageBreak/>
        <w:t>уровне органа, утвердившего внесение изменений в соответствующий план.</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 xml:space="preserve">4. Мониторинг реализации проекта (программы) </w:t>
      </w:r>
      <w:r>
        <w:rPr>
          <w:rFonts w:ascii="Times New Roman" w:hAnsi="Times New Roman" w:cs="Times New Roman"/>
          <w:sz w:val="28"/>
          <w:szCs w:val="28"/>
        </w:rPr>
        <w:t xml:space="preserve"> </w:t>
      </w:r>
      <w:r w:rsidRPr="00E54346">
        <w:rPr>
          <w:rFonts w:ascii="Times New Roman" w:hAnsi="Times New Roman" w:cs="Times New Roman"/>
          <w:sz w:val="28"/>
          <w:szCs w:val="28"/>
        </w:rPr>
        <w:t>проводится, начиная с принятия решения об утверждении паспорта проекта (программы) и завершается в момент принятия решения о его закрытии.</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5. Руководителем проекта (программы) подготавливается ежегодный отчет о ходе его реализации в сроки, определенные свод</w:t>
      </w:r>
      <w:r>
        <w:rPr>
          <w:rFonts w:ascii="Times New Roman" w:hAnsi="Times New Roman" w:cs="Times New Roman"/>
          <w:sz w:val="28"/>
          <w:szCs w:val="28"/>
        </w:rPr>
        <w:t>ным планом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6. Ежегодный сводный отчет о ходе реализации портфеля</w:t>
      </w:r>
      <w:proofErr w:type="gramStart"/>
      <w:r>
        <w:rPr>
          <w:rFonts w:ascii="Times New Roman" w:hAnsi="Times New Roman" w:cs="Times New Roman"/>
          <w:sz w:val="28"/>
          <w:szCs w:val="28"/>
        </w:rPr>
        <w:t xml:space="preserve"> (-</w:t>
      </w:r>
      <w:proofErr w:type="gramEnd"/>
      <w:r w:rsidRPr="00E54346">
        <w:rPr>
          <w:rFonts w:ascii="Times New Roman" w:hAnsi="Times New Roman" w:cs="Times New Roman"/>
          <w:sz w:val="28"/>
          <w:szCs w:val="28"/>
        </w:rPr>
        <w:t xml:space="preserve">ей) проектов (программ) подготавливается проектным офисом и публикуется по итогам одобрения Совета на сайте </w:t>
      </w:r>
      <w:r>
        <w:rPr>
          <w:rFonts w:ascii="Times New Roman" w:hAnsi="Times New Roman" w:cs="Times New Roman"/>
          <w:sz w:val="28"/>
          <w:szCs w:val="28"/>
        </w:rPr>
        <w:t>управления образования</w:t>
      </w:r>
      <w:r w:rsidRPr="00E54346">
        <w:rPr>
          <w:rFonts w:ascii="Times New Roman" w:hAnsi="Times New Roman" w:cs="Times New Roman"/>
          <w:sz w:val="28"/>
          <w:szCs w:val="28"/>
        </w:rPr>
        <w:t>.</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VII. Оценка и иные контрольные мероприятия реализации</w:t>
      </w:r>
    </w:p>
    <w:p w:rsidR="00F15C72" w:rsidRPr="00E54346" w:rsidRDefault="00F15C72" w:rsidP="00F15C72">
      <w:pPr>
        <w:pStyle w:val="ConsPlusNormal"/>
        <w:ind w:firstLine="709"/>
        <w:jc w:val="center"/>
        <w:rPr>
          <w:rFonts w:ascii="Times New Roman" w:hAnsi="Times New Roman" w:cs="Times New Roman"/>
          <w:sz w:val="28"/>
          <w:szCs w:val="28"/>
        </w:rPr>
      </w:pPr>
      <w:r w:rsidRPr="00E54346">
        <w:rPr>
          <w:rFonts w:ascii="Times New Roman" w:hAnsi="Times New Roman" w:cs="Times New Roman"/>
          <w:sz w:val="28"/>
          <w:szCs w:val="28"/>
        </w:rPr>
        <w:t>проектов (программ)</w:t>
      </w:r>
    </w:p>
    <w:p w:rsidR="00F15C72" w:rsidRPr="00E54346" w:rsidRDefault="00F15C72" w:rsidP="00F15C72">
      <w:pPr>
        <w:pStyle w:val="ConsPlusNormal"/>
        <w:ind w:firstLine="709"/>
        <w:jc w:val="both"/>
        <w:rPr>
          <w:rFonts w:ascii="Times New Roman" w:hAnsi="Times New Roman" w:cs="Times New Roman"/>
          <w:sz w:val="28"/>
          <w:szCs w:val="28"/>
        </w:rPr>
      </w:pP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7. Плановые оценки и иные контрольные мероприятия в отношении проекта (программы) осуществляются в соответствии с планом согласований и контрольных мероприятий проекта (программы). Данные, необходимые для проведения оценок и иных контрольных мероприятий, предоставляются с учетом методических рекомендаций проектного офиса.</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8. При формировании плана согласований и контрольных мероприятий проекта (программы) руководитель проекта (программы) и лица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9. В отношении реализуемых проектов (программ) могут проводиться следующие виды оценок и иных контрольных мероприятий реализации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 плановые оценки и иные контрольные мероприятия, реализуемые проектным офисом при необходимости с привлечением экспертов и иных заинтересованных или компетентных лиц и организаций и объединений:</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ежегодная комплексная оценка проекта (программы), включающая оценку рисков и реализуемости проекта (программы), оценку соответствия стратегическим задачам и приоритетам организации;</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оперативная оценка хода реализации проекта (программы) при прохождении ключевых этапов и контрольных точек, в том числе в отношении достижения ожидаемых результатов и выгод проекта (программы);</w:t>
      </w:r>
    </w:p>
    <w:p w:rsidR="00F15C72" w:rsidRPr="00E54346" w:rsidRDefault="00F15C72" w:rsidP="00F15C7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оценка успешности и итогов реализации проекта (программы);</w:t>
      </w:r>
    </w:p>
    <w:p w:rsidR="00F15C72" w:rsidRDefault="00F15C72" w:rsidP="00F15C72">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5</w:t>
      </w:r>
      <w:r w:rsidRPr="00E54346">
        <w:rPr>
          <w:rFonts w:ascii="Times New Roman" w:hAnsi="Times New Roman" w:cs="Times New Roman"/>
          <w:sz w:val="28"/>
          <w:szCs w:val="28"/>
        </w:rPr>
        <w:t>0. По итогам проведенных оценок и иных контрольных мероприятий Совет, проектный комитет могут принять решения о внесении изменений в паспорт, сводный план, рабочий план проекта (программы).</w:t>
      </w:r>
    </w:p>
    <w:bookmarkEnd w:id="0"/>
    <w:p w:rsidR="00577829" w:rsidRDefault="00577829"/>
    <w:sectPr w:rsidR="00577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72"/>
    <w:rsid w:val="0007775D"/>
    <w:rsid w:val="00081811"/>
    <w:rsid w:val="00103581"/>
    <w:rsid w:val="0015396D"/>
    <w:rsid w:val="00197371"/>
    <w:rsid w:val="001C3C3C"/>
    <w:rsid w:val="0021300A"/>
    <w:rsid w:val="002D4F07"/>
    <w:rsid w:val="00366D65"/>
    <w:rsid w:val="003C49C5"/>
    <w:rsid w:val="00433D0D"/>
    <w:rsid w:val="0043646A"/>
    <w:rsid w:val="004522A6"/>
    <w:rsid w:val="00497EE1"/>
    <w:rsid w:val="004C25DC"/>
    <w:rsid w:val="00577829"/>
    <w:rsid w:val="005C5323"/>
    <w:rsid w:val="005C642E"/>
    <w:rsid w:val="005D7BE8"/>
    <w:rsid w:val="006151AC"/>
    <w:rsid w:val="0066771F"/>
    <w:rsid w:val="0074038E"/>
    <w:rsid w:val="00761047"/>
    <w:rsid w:val="0085373F"/>
    <w:rsid w:val="008D63CF"/>
    <w:rsid w:val="009267A5"/>
    <w:rsid w:val="00B41CCE"/>
    <w:rsid w:val="00C31B7A"/>
    <w:rsid w:val="00C74F92"/>
    <w:rsid w:val="00EF00B1"/>
    <w:rsid w:val="00EF2953"/>
    <w:rsid w:val="00F15C72"/>
    <w:rsid w:val="00F36BC6"/>
    <w:rsid w:val="00F7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72"/>
    <w:pPr>
      <w:widowControl w:val="0"/>
      <w:suppressAutoHyphens/>
      <w:spacing w:after="0" w:line="240" w:lineRule="auto"/>
    </w:pPr>
    <w:rPr>
      <w:rFonts w:ascii="Arial" w:eastAsia="Calibri" w:hAnsi="Arial" w:cs="Arial"/>
      <w:ker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C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F15C7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72"/>
    <w:pPr>
      <w:widowControl w:val="0"/>
      <w:suppressAutoHyphens/>
      <w:spacing w:after="0" w:line="240" w:lineRule="auto"/>
    </w:pPr>
    <w:rPr>
      <w:rFonts w:ascii="Arial" w:eastAsia="Calibri" w:hAnsi="Arial" w:cs="Arial"/>
      <w:ker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C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F15C7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2018-12-13T06:21:00Z</dcterms:created>
  <dcterms:modified xsi:type="dcterms:W3CDTF">2018-12-13T06:25:00Z</dcterms:modified>
</cp:coreProperties>
</file>